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94" w:rsidRDefault="00125F1D" w:rsidP="00E83194">
      <w:pPr>
        <w:spacing w:after="0" w:line="240" w:lineRule="auto"/>
        <w:jc w:val="both"/>
      </w:pPr>
      <w:bookmarkStart w:id="0" w:name="_GoBack"/>
      <w:bookmarkEnd w:id="0"/>
      <w:r w:rsidRPr="00125F1D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TAXA POR APERTURA DE GABIAS, CALICATAS E CALAS EN TERREOS DE USO PÚBLICO LOCAL, INCLUSIVE ESTRADAS, CAMIÑOS E DEMAIS VÍAS PÚBLICAS LOCAIS, PARA A INSTALACIÓN E REPARACIÓN DE CANOS, CONDUCIÓNS E OUTRAS INSTALACIÓNS</w:t>
      </w:r>
    </w:p>
    <w:p w:rsidR="00E83194" w:rsidRDefault="00E83194" w:rsidP="00E83194">
      <w:pPr>
        <w:spacing w:after="0" w:line="240" w:lineRule="auto"/>
        <w:jc w:val="both"/>
      </w:pPr>
    </w:p>
    <w:p w:rsidR="00125F1D" w:rsidRPr="00E83194" w:rsidRDefault="00125F1D" w:rsidP="00E83194">
      <w:pPr>
        <w:spacing w:after="0" w:line="240" w:lineRule="auto"/>
        <w:jc w:val="both"/>
      </w:pPr>
    </w:p>
    <w:p w:rsidR="00E83194" w:rsidRPr="00E83194" w:rsidRDefault="00125F1D" w:rsidP="00E8319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FUNDAMENTO E RÉXIME</w:t>
      </w: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125F1D" w:rsidP="00E8319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3194" w:rsidRPr="00E83194">
        <w:rPr>
          <w:rFonts w:ascii="Verdana" w:hAnsi="Verdana"/>
          <w:b/>
          <w:bCs/>
          <w:color w:val="0071BE"/>
          <w:shd w:val="clear" w:color="auto" w:fill="FFFFFF"/>
        </w:rPr>
        <w:t>o 1º</w:t>
      </w:r>
    </w:p>
    <w:p w:rsidR="00E83194" w:rsidRPr="00E83194" w:rsidRDefault="00E83194" w:rsidP="00E83194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1. Este Concello conforme </w:t>
      </w:r>
      <w:proofErr w:type="spellStart"/>
      <w:r>
        <w:t>ao</w:t>
      </w:r>
      <w:proofErr w:type="spellEnd"/>
      <w:r>
        <w:t xml:space="preserve"> autorizado polo artigo 106 da </w:t>
      </w:r>
      <w:proofErr w:type="spellStart"/>
      <w:r>
        <w:t>Lei</w:t>
      </w:r>
      <w:proofErr w:type="spellEnd"/>
      <w:r>
        <w:t xml:space="preserve"> 7/85, do 2 de abril, reguladora das Bases de </w:t>
      </w:r>
      <w:proofErr w:type="spellStart"/>
      <w:r>
        <w:t>Réxime</w:t>
      </w:r>
      <w:proofErr w:type="spellEnd"/>
      <w:r>
        <w:t xml:space="preserve"> Local e de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previsto no artigo 20,3,f) da </w:t>
      </w:r>
      <w:proofErr w:type="spellStart"/>
      <w:r>
        <w:t>Lei</w:t>
      </w:r>
      <w:proofErr w:type="spellEnd"/>
      <w:r>
        <w:t xml:space="preserve"> 39/88, do 28 de </w:t>
      </w:r>
      <w:proofErr w:type="spellStart"/>
      <w:r>
        <w:t>decembro</w:t>
      </w:r>
      <w:proofErr w:type="spellEnd"/>
      <w:r>
        <w:t xml:space="preserve">, reguladora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establece a </w:t>
      </w:r>
      <w:proofErr w:type="spellStart"/>
      <w:r>
        <w:t>taxa</w:t>
      </w:r>
      <w:proofErr w:type="spellEnd"/>
      <w:r>
        <w:t xml:space="preserve"> por apertura de </w:t>
      </w:r>
      <w:proofErr w:type="spellStart"/>
      <w:r>
        <w:t>gabias</w:t>
      </w:r>
      <w:proofErr w:type="spellEnd"/>
      <w:r>
        <w:t xml:space="preserve">, calicatas e calas en </w:t>
      </w:r>
      <w:proofErr w:type="spellStart"/>
      <w:r>
        <w:t>terreos</w:t>
      </w:r>
      <w:proofErr w:type="spellEnd"/>
      <w:r>
        <w:t xml:space="preserve"> de uso público local, inclusive estradas, </w:t>
      </w:r>
      <w:proofErr w:type="spellStart"/>
      <w:r>
        <w:t>camiños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vías públicas </w:t>
      </w:r>
      <w:proofErr w:type="spellStart"/>
      <w:r>
        <w:t>locais</w:t>
      </w:r>
      <w:proofErr w:type="spellEnd"/>
      <w:r>
        <w:t xml:space="preserve">, para a instalación </w:t>
      </w:r>
      <w:proofErr w:type="spellStart"/>
      <w:r>
        <w:t>e</w:t>
      </w:r>
      <w:proofErr w:type="spellEnd"/>
      <w:r>
        <w:t xml:space="preserve"> reparación de canos, </w:t>
      </w:r>
      <w:proofErr w:type="spellStart"/>
      <w:r>
        <w:t>conducións</w:t>
      </w:r>
      <w:proofErr w:type="spellEnd"/>
      <w:r>
        <w:t xml:space="preserve"> e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instalacións</w:t>
      </w:r>
      <w:proofErr w:type="spellEnd"/>
      <w:r>
        <w:t xml:space="preserve">, así como </w:t>
      </w:r>
      <w:proofErr w:type="spellStart"/>
      <w:r>
        <w:t>calquera</w:t>
      </w:r>
      <w:proofErr w:type="spellEnd"/>
      <w:r>
        <w:t xml:space="preserve"> remoción de pavimento </w:t>
      </w:r>
      <w:proofErr w:type="spellStart"/>
      <w:r>
        <w:t>ou</w:t>
      </w:r>
      <w:proofErr w:type="spellEnd"/>
      <w:r>
        <w:t xml:space="preserve"> </w:t>
      </w:r>
      <w:proofErr w:type="spellStart"/>
      <w:r>
        <w:t>beirarrúas</w:t>
      </w:r>
      <w:proofErr w:type="spellEnd"/>
      <w:r>
        <w:t xml:space="preserve"> na vía pública, que se regulará </w:t>
      </w:r>
      <w:proofErr w:type="spellStart"/>
      <w:r>
        <w:t>pola</w:t>
      </w:r>
      <w:proofErr w:type="spellEnd"/>
      <w:r>
        <w:t xml:space="preserve"> presente ordenanza, redactada conforme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 artigo 16 da </w:t>
      </w:r>
      <w:proofErr w:type="spellStart"/>
      <w:r>
        <w:t>Lei</w:t>
      </w:r>
      <w:proofErr w:type="spellEnd"/>
      <w:r>
        <w:t xml:space="preserve"> 39/88 citada.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2. Será </w:t>
      </w:r>
      <w:proofErr w:type="spellStart"/>
      <w:r>
        <w:t>obxecto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tributo, en </w:t>
      </w:r>
      <w:proofErr w:type="spellStart"/>
      <w:r>
        <w:t>xeral</w:t>
      </w:r>
      <w:proofErr w:type="spellEnd"/>
      <w:r>
        <w:t xml:space="preserve">, todas </w:t>
      </w:r>
      <w:proofErr w:type="spellStart"/>
      <w:r>
        <w:t>aquelas</w:t>
      </w:r>
      <w:proofErr w:type="spellEnd"/>
      <w:r>
        <w:t xml:space="preserve"> obras que </w:t>
      </w:r>
      <w:proofErr w:type="spellStart"/>
      <w:r>
        <w:t>supoñan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remoción de pavimentos </w:t>
      </w:r>
      <w:proofErr w:type="spellStart"/>
      <w:r>
        <w:t>ou</w:t>
      </w:r>
      <w:proofErr w:type="spellEnd"/>
      <w:r>
        <w:t xml:space="preserve"> </w:t>
      </w:r>
      <w:proofErr w:type="spellStart"/>
      <w:r>
        <w:t>beirarrúas</w:t>
      </w:r>
      <w:proofErr w:type="spellEnd"/>
      <w:r>
        <w:t xml:space="preserve"> na vía pública, e a apertura en </w:t>
      </w:r>
      <w:proofErr w:type="spellStart"/>
      <w:r>
        <w:t>terreos</w:t>
      </w:r>
      <w:proofErr w:type="spellEnd"/>
      <w:r>
        <w:t xml:space="preserve"> de uso público local de </w:t>
      </w:r>
      <w:proofErr w:type="spellStart"/>
      <w:r>
        <w:t>gabias</w:t>
      </w:r>
      <w:proofErr w:type="spellEnd"/>
      <w:r>
        <w:t>, calicatas e calas para: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a) A instalación </w:t>
      </w:r>
      <w:proofErr w:type="spellStart"/>
      <w:r>
        <w:t>e</w:t>
      </w:r>
      <w:proofErr w:type="spellEnd"/>
      <w:r>
        <w:t xml:space="preserve"> reparación de canos, </w:t>
      </w:r>
      <w:proofErr w:type="spellStart"/>
      <w:r>
        <w:t>conducións</w:t>
      </w:r>
      <w:proofErr w:type="spellEnd"/>
      <w:r>
        <w:t xml:space="preserve"> e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instalacións</w:t>
      </w:r>
      <w:proofErr w:type="spellEnd"/>
      <w:r>
        <w:t>.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b) Tendido de raíles </w:t>
      </w:r>
      <w:proofErr w:type="spellStart"/>
      <w:r>
        <w:t>ou</w:t>
      </w:r>
      <w:proofErr w:type="spellEnd"/>
      <w:r>
        <w:t xml:space="preserve"> </w:t>
      </w:r>
      <w:proofErr w:type="spellStart"/>
      <w:r>
        <w:t>carrís</w:t>
      </w:r>
      <w:proofErr w:type="spellEnd"/>
      <w:r>
        <w:t>.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c) Colocación de postes, </w:t>
      </w:r>
      <w:proofErr w:type="spellStart"/>
      <w:r>
        <w:t>farois</w:t>
      </w:r>
      <w:proofErr w:type="spellEnd"/>
      <w:r>
        <w:t>, etc.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d) </w:t>
      </w:r>
      <w:proofErr w:type="spellStart"/>
      <w:r>
        <w:t>Construción</w:t>
      </w:r>
      <w:proofErr w:type="spellEnd"/>
      <w:r>
        <w:t xml:space="preserve">, supresión </w:t>
      </w:r>
      <w:proofErr w:type="spellStart"/>
      <w:r>
        <w:t>ou</w:t>
      </w:r>
      <w:proofErr w:type="spellEnd"/>
      <w:r>
        <w:t xml:space="preserve"> reparación de pasos de </w:t>
      </w:r>
      <w:proofErr w:type="spellStart"/>
      <w:r>
        <w:t>carruaxes</w:t>
      </w:r>
      <w:proofErr w:type="spellEnd"/>
      <w:r>
        <w:t>.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3. Este tributo é </w:t>
      </w:r>
      <w:proofErr w:type="spellStart"/>
      <w:r>
        <w:t>independente</w:t>
      </w:r>
      <w:proofErr w:type="spellEnd"/>
      <w:r>
        <w:t xml:space="preserve"> e compatible coas cotas que procedan, por </w:t>
      </w:r>
      <w:proofErr w:type="spellStart"/>
      <w:r>
        <w:t>outros</w:t>
      </w:r>
      <w:proofErr w:type="spellEnd"/>
      <w:r>
        <w:t xml:space="preserve"> conceptos de ocupación de </w:t>
      </w:r>
      <w:proofErr w:type="spellStart"/>
      <w:r>
        <w:t>bens</w:t>
      </w:r>
      <w:proofErr w:type="spellEnd"/>
      <w:r>
        <w:t xml:space="preserve"> de uso público municipal.</w:t>
      </w:r>
    </w:p>
    <w:p w:rsidR="00125F1D" w:rsidRDefault="00125F1D" w:rsidP="00125F1D">
      <w:pPr>
        <w:spacing w:after="0" w:line="240" w:lineRule="auto"/>
        <w:jc w:val="both"/>
      </w:pPr>
    </w:p>
    <w:p w:rsidR="00E83194" w:rsidRPr="00E83194" w:rsidRDefault="00125F1D" w:rsidP="00125F1D">
      <w:pPr>
        <w:spacing w:after="0" w:line="240" w:lineRule="auto"/>
        <w:jc w:val="both"/>
      </w:pPr>
      <w:r>
        <w:t xml:space="preserve">4. Con independencia das </w:t>
      </w:r>
      <w:proofErr w:type="spellStart"/>
      <w:r>
        <w:t>taxas</w:t>
      </w:r>
      <w:proofErr w:type="spellEnd"/>
      <w:r>
        <w:t xml:space="preserve">, os </w:t>
      </w:r>
      <w:proofErr w:type="spellStart"/>
      <w:r>
        <w:t>contribuíntes</w:t>
      </w:r>
      <w:proofErr w:type="spellEnd"/>
      <w:r>
        <w:t xml:space="preserve"> quedan </w:t>
      </w:r>
      <w:proofErr w:type="spellStart"/>
      <w:r>
        <w:t>obrigados</w:t>
      </w:r>
      <w:proofErr w:type="spellEnd"/>
      <w:r>
        <w:t xml:space="preserve"> á reparación dos danos, </w:t>
      </w:r>
      <w:proofErr w:type="spellStart"/>
      <w:r>
        <w:t>ou</w:t>
      </w:r>
      <w:proofErr w:type="spellEnd"/>
      <w:r>
        <w:t xml:space="preserve"> no </w:t>
      </w:r>
      <w:proofErr w:type="spellStart"/>
      <w:r>
        <w:t>seu</w:t>
      </w:r>
      <w:proofErr w:type="spellEnd"/>
      <w:r>
        <w:t xml:space="preserve"> lugar, cando </w:t>
      </w:r>
      <w:proofErr w:type="spellStart"/>
      <w:r>
        <w:t>cumpra</w:t>
      </w:r>
      <w:proofErr w:type="spellEnd"/>
      <w:r>
        <w:t xml:space="preserve">, </w:t>
      </w:r>
      <w:proofErr w:type="spellStart"/>
      <w:r>
        <w:t>ás</w:t>
      </w:r>
      <w:proofErr w:type="spellEnd"/>
      <w:r>
        <w:t xml:space="preserve"> </w:t>
      </w:r>
      <w:proofErr w:type="spellStart"/>
      <w:r>
        <w:t>indemnizacións</w:t>
      </w:r>
      <w:proofErr w:type="spellEnd"/>
      <w:r>
        <w:t xml:space="preserve"> que establece o apartado 5 do artigo 24 da </w:t>
      </w:r>
      <w:proofErr w:type="spellStart"/>
      <w:r>
        <w:t>Lei</w:t>
      </w:r>
      <w:proofErr w:type="spellEnd"/>
      <w:r>
        <w:t xml:space="preserve"> 39/88 citada.</w:t>
      </w:r>
    </w:p>
    <w:p w:rsidR="00E83194" w:rsidRDefault="00E83194" w:rsidP="00E83194">
      <w:pPr>
        <w:spacing w:after="0" w:line="240" w:lineRule="auto"/>
        <w:jc w:val="both"/>
      </w:pPr>
    </w:p>
    <w:p w:rsidR="00125F1D" w:rsidRPr="00E83194" w:rsidRDefault="00125F1D" w:rsidP="00E83194">
      <w:pPr>
        <w:spacing w:after="0" w:line="240" w:lineRule="auto"/>
        <w:jc w:val="both"/>
      </w:pPr>
    </w:p>
    <w:p w:rsidR="00E83194" w:rsidRPr="00E83194" w:rsidRDefault="00125F1D" w:rsidP="00E8319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FEITO IMPOÑIBLE E</w:t>
      </w:r>
      <w:r w:rsidR="00E83194" w:rsidRPr="00E83194"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71BE"/>
          <w:shd w:val="clear" w:color="auto" w:fill="FFFFFF"/>
        </w:rPr>
        <w:t>DEVEÑ</w:t>
      </w:r>
      <w:r w:rsidR="00E83194" w:rsidRPr="00E83194">
        <w:rPr>
          <w:rFonts w:ascii="Verdana" w:hAnsi="Verdana"/>
          <w:b/>
          <w:bCs/>
          <w:color w:val="0071BE"/>
          <w:shd w:val="clear" w:color="auto" w:fill="FFFFFF"/>
        </w:rPr>
        <w:t>O</w:t>
      </w: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125F1D" w:rsidP="00E8319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3194" w:rsidRPr="00E83194">
        <w:rPr>
          <w:rFonts w:ascii="Verdana" w:hAnsi="Verdana"/>
          <w:b/>
          <w:bCs/>
          <w:color w:val="0071BE"/>
          <w:shd w:val="clear" w:color="auto" w:fill="FFFFFF"/>
        </w:rPr>
        <w:t>o 2º</w:t>
      </w: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125F1D" w:rsidP="00E83194">
      <w:pPr>
        <w:spacing w:after="0" w:line="240" w:lineRule="auto"/>
        <w:jc w:val="both"/>
      </w:pPr>
      <w:r w:rsidRPr="00125F1D">
        <w:t xml:space="preserve">O </w:t>
      </w:r>
      <w:proofErr w:type="spellStart"/>
      <w:r w:rsidRPr="00125F1D">
        <w:t>feito</w:t>
      </w:r>
      <w:proofErr w:type="spellEnd"/>
      <w:r w:rsidRPr="00125F1D">
        <w:t xml:space="preserve"> </w:t>
      </w:r>
      <w:proofErr w:type="spellStart"/>
      <w:r w:rsidRPr="00125F1D">
        <w:t>impoñible</w:t>
      </w:r>
      <w:proofErr w:type="spellEnd"/>
      <w:r w:rsidRPr="00125F1D">
        <w:t xml:space="preserve"> estará determinado </w:t>
      </w:r>
      <w:proofErr w:type="spellStart"/>
      <w:r w:rsidRPr="00125F1D">
        <w:t>pola</w:t>
      </w:r>
      <w:proofErr w:type="spellEnd"/>
      <w:r w:rsidRPr="00125F1D">
        <w:t xml:space="preserve"> prestación de </w:t>
      </w:r>
      <w:proofErr w:type="spellStart"/>
      <w:r w:rsidRPr="00125F1D">
        <w:t>calquera</w:t>
      </w:r>
      <w:proofErr w:type="spellEnd"/>
      <w:r w:rsidRPr="00125F1D">
        <w:t xml:space="preserve"> dos </w:t>
      </w:r>
      <w:proofErr w:type="spellStart"/>
      <w:r w:rsidRPr="00125F1D">
        <w:t>aproveitamentos</w:t>
      </w:r>
      <w:proofErr w:type="spellEnd"/>
      <w:r w:rsidRPr="00125F1D">
        <w:t xml:space="preserve"> </w:t>
      </w:r>
      <w:proofErr w:type="spellStart"/>
      <w:r w:rsidRPr="00125F1D">
        <w:t>sinalados</w:t>
      </w:r>
      <w:proofErr w:type="spellEnd"/>
      <w:r w:rsidRPr="00125F1D">
        <w:t xml:space="preserve"> no número 2 do artigo anterior, e a </w:t>
      </w:r>
      <w:proofErr w:type="spellStart"/>
      <w:r w:rsidRPr="00125F1D">
        <w:t>obrigación</w:t>
      </w:r>
      <w:proofErr w:type="spellEnd"/>
      <w:r w:rsidRPr="00125F1D">
        <w:t xml:space="preserve"> de </w:t>
      </w:r>
      <w:proofErr w:type="spellStart"/>
      <w:r w:rsidRPr="00125F1D">
        <w:t>contribuír</w:t>
      </w:r>
      <w:proofErr w:type="spellEnd"/>
      <w:r w:rsidRPr="00125F1D">
        <w:t xml:space="preserve"> nacerá cando se inicie o </w:t>
      </w:r>
      <w:proofErr w:type="spellStart"/>
      <w:r w:rsidRPr="00125F1D">
        <w:t>aproveitamento</w:t>
      </w:r>
      <w:proofErr w:type="spellEnd"/>
      <w:r w:rsidRPr="00125F1D">
        <w:t xml:space="preserve">, </w:t>
      </w:r>
      <w:proofErr w:type="spellStart"/>
      <w:r w:rsidRPr="00125F1D">
        <w:t>unha</w:t>
      </w:r>
      <w:proofErr w:type="spellEnd"/>
      <w:r w:rsidRPr="00125F1D">
        <w:t xml:space="preserve"> vez </w:t>
      </w:r>
      <w:proofErr w:type="spellStart"/>
      <w:r w:rsidRPr="00125F1D">
        <w:t>obtida</w:t>
      </w:r>
      <w:proofErr w:type="spellEnd"/>
      <w:r w:rsidRPr="00125F1D">
        <w:t xml:space="preserve"> a </w:t>
      </w:r>
      <w:proofErr w:type="spellStart"/>
      <w:r w:rsidRPr="00125F1D">
        <w:t>correspondente</w:t>
      </w:r>
      <w:proofErr w:type="spellEnd"/>
      <w:r w:rsidRPr="00125F1D">
        <w:t xml:space="preserve"> </w:t>
      </w:r>
      <w:proofErr w:type="spellStart"/>
      <w:r w:rsidRPr="00125F1D">
        <w:t>licenza</w:t>
      </w:r>
      <w:proofErr w:type="spellEnd"/>
      <w:r w:rsidRPr="00125F1D">
        <w:t xml:space="preserve">, </w:t>
      </w:r>
      <w:proofErr w:type="spellStart"/>
      <w:r w:rsidRPr="00125F1D">
        <w:t>ou</w:t>
      </w:r>
      <w:proofErr w:type="spellEnd"/>
      <w:r w:rsidRPr="00125F1D">
        <w:t xml:space="preserve"> desde que se inicie o </w:t>
      </w:r>
      <w:proofErr w:type="spellStart"/>
      <w:r w:rsidRPr="00125F1D">
        <w:lastRenderedPageBreak/>
        <w:t>aproveitamento</w:t>
      </w:r>
      <w:proofErr w:type="spellEnd"/>
      <w:r w:rsidRPr="00125F1D">
        <w:t xml:space="preserve">, se </w:t>
      </w:r>
      <w:proofErr w:type="spellStart"/>
      <w:r w:rsidRPr="00125F1D">
        <w:t>se</w:t>
      </w:r>
      <w:proofErr w:type="spellEnd"/>
      <w:r w:rsidRPr="00125F1D">
        <w:t xml:space="preserve"> </w:t>
      </w:r>
      <w:proofErr w:type="spellStart"/>
      <w:r w:rsidRPr="00125F1D">
        <w:t>procedeu</w:t>
      </w:r>
      <w:proofErr w:type="spellEnd"/>
      <w:r w:rsidRPr="00125F1D">
        <w:t xml:space="preserve"> </w:t>
      </w:r>
      <w:proofErr w:type="spellStart"/>
      <w:r w:rsidRPr="00125F1D">
        <w:t>sen</w:t>
      </w:r>
      <w:proofErr w:type="spellEnd"/>
      <w:r w:rsidRPr="00125F1D">
        <w:t xml:space="preserve"> a oportuna autorización, con independencia das </w:t>
      </w:r>
      <w:proofErr w:type="spellStart"/>
      <w:r w:rsidRPr="00125F1D">
        <w:t>sancións</w:t>
      </w:r>
      <w:proofErr w:type="spellEnd"/>
      <w:r w:rsidRPr="00125F1D">
        <w:t xml:space="preserve"> que procedan.</w:t>
      </w:r>
    </w:p>
    <w:p w:rsidR="00E83194" w:rsidRDefault="00E83194" w:rsidP="00E83194">
      <w:pPr>
        <w:spacing w:after="0" w:line="240" w:lineRule="auto"/>
        <w:jc w:val="both"/>
      </w:pPr>
    </w:p>
    <w:p w:rsidR="00125F1D" w:rsidRPr="00E83194" w:rsidRDefault="00125F1D" w:rsidP="00E83194">
      <w:pPr>
        <w:spacing w:after="0" w:line="240" w:lineRule="auto"/>
        <w:jc w:val="both"/>
      </w:pPr>
    </w:p>
    <w:p w:rsidR="00E83194" w:rsidRPr="00E83194" w:rsidRDefault="00125F1D" w:rsidP="00E8319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SUX</w:t>
      </w:r>
      <w:r w:rsidR="00E83194" w:rsidRPr="00E83194">
        <w:rPr>
          <w:rFonts w:ascii="Verdana" w:hAnsi="Verdana"/>
          <w:b/>
          <w:bCs/>
          <w:color w:val="0071BE"/>
          <w:shd w:val="clear" w:color="auto" w:fill="FFFFFF"/>
        </w:rPr>
        <w:t>E</w:t>
      </w:r>
      <w:r>
        <w:rPr>
          <w:rFonts w:ascii="Verdana" w:hAnsi="Verdana"/>
          <w:b/>
          <w:bCs/>
          <w:color w:val="0071BE"/>
          <w:shd w:val="clear" w:color="auto" w:fill="FFFFFF"/>
        </w:rPr>
        <w:t>I</w:t>
      </w:r>
      <w:r w:rsidR="00E83194" w:rsidRPr="00E83194">
        <w:rPr>
          <w:rFonts w:ascii="Verdana" w:hAnsi="Verdana"/>
          <w:b/>
          <w:bCs/>
          <w:color w:val="0071BE"/>
          <w:shd w:val="clear" w:color="auto" w:fill="FFFFFF"/>
        </w:rPr>
        <w:t>TOS PASIVOS</w:t>
      </w: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125F1D" w:rsidP="00E8319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3194" w:rsidRPr="00E83194">
        <w:rPr>
          <w:rFonts w:ascii="Verdana" w:hAnsi="Verdana"/>
          <w:b/>
          <w:bCs/>
          <w:color w:val="0071BE"/>
          <w:shd w:val="clear" w:color="auto" w:fill="FFFFFF"/>
        </w:rPr>
        <w:t>o 3º</w:t>
      </w:r>
    </w:p>
    <w:p w:rsidR="00E83194" w:rsidRPr="00E83194" w:rsidRDefault="00E83194" w:rsidP="00E83194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Están </w:t>
      </w:r>
      <w:proofErr w:type="spellStart"/>
      <w:r>
        <w:t>obrigados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pago, as </w:t>
      </w:r>
      <w:proofErr w:type="spellStart"/>
      <w:r>
        <w:t>persoas</w:t>
      </w:r>
      <w:proofErr w:type="spellEnd"/>
      <w:r>
        <w:t xml:space="preserve"> </w:t>
      </w:r>
      <w:proofErr w:type="spellStart"/>
      <w:r>
        <w:t>naturais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xurídicas</w:t>
      </w:r>
      <w:proofErr w:type="spellEnd"/>
      <w:r>
        <w:t xml:space="preserve">, así como </w:t>
      </w:r>
      <w:proofErr w:type="spellStart"/>
      <w:r>
        <w:t>as</w:t>
      </w:r>
      <w:proofErr w:type="spellEnd"/>
      <w:r>
        <w:t xml:space="preserve"> entidades a que se </w:t>
      </w:r>
      <w:proofErr w:type="spellStart"/>
      <w:r>
        <w:t>refire</w:t>
      </w:r>
      <w:proofErr w:type="spellEnd"/>
      <w:r>
        <w:t xml:space="preserve"> o artigo 33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Tributaria, titulares das respectivas </w:t>
      </w:r>
      <w:proofErr w:type="spellStart"/>
      <w:r>
        <w:t>licenzas</w:t>
      </w:r>
      <w:proofErr w:type="spellEnd"/>
      <w:r>
        <w:t xml:space="preserve">. En caso de </w:t>
      </w:r>
      <w:proofErr w:type="spellStart"/>
      <w:r>
        <w:t>aproveitamentos</w:t>
      </w:r>
      <w:proofErr w:type="spellEnd"/>
      <w:r>
        <w:t xml:space="preserve"> realizados </w:t>
      </w:r>
      <w:proofErr w:type="spellStart"/>
      <w:r>
        <w:t>sen</w:t>
      </w:r>
      <w:proofErr w:type="spellEnd"/>
      <w:r>
        <w:t xml:space="preserve"> a preceptiva autorización, están solidariamente </w:t>
      </w:r>
      <w:proofErr w:type="spellStart"/>
      <w:r>
        <w:t>obrigados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pago </w:t>
      </w:r>
      <w:proofErr w:type="spellStart"/>
      <w:r>
        <w:t>aquelas</w:t>
      </w:r>
      <w:proofErr w:type="spellEnd"/>
      <w:r>
        <w:t xml:space="preserve"> </w:t>
      </w:r>
      <w:proofErr w:type="spellStart"/>
      <w:r>
        <w:t>persoas</w:t>
      </w:r>
      <w:proofErr w:type="spellEnd"/>
      <w:r>
        <w:t>: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a) En </w:t>
      </w:r>
      <w:proofErr w:type="spellStart"/>
      <w:r>
        <w:t>cuxo</w:t>
      </w:r>
      <w:proofErr w:type="spellEnd"/>
      <w:r>
        <w:t xml:space="preserve"> beneficio redunden os </w:t>
      </w:r>
      <w:proofErr w:type="spellStart"/>
      <w:r>
        <w:t>aproveitamentos</w:t>
      </w:r>
      <w:proofErr w:type="spellEnd"/>
      <w:r>
        <w:t>.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>b) Os que materialmente os realicen.</w:t>
      </w: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125F1D" w:rsidP="00E8319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BASE IMPOÑIBLE E</w:t>
      </w:r>
      <w:r w:rsidR="00E83194" w:rsidRPr="00E83194">
        <w:rPr>
          <w:rFonts w:ascii="Verdana" w:hAnsi="Verdana"/>
          <w:b/>
          <w:bCs/>
          <w:color w:val="0071BE"/>
          <w:shd w:val="clear" w:color="auto" w:fill="FFFFFF"/>
        </w:rPr>
        <w:t xml:space="preserve"> LIQUIDABLE</w:t>
      </w: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125F1D" w:rsidP="00E8319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3194" w:rsidRPr="00E83194">
        <w:rPr>
          <w:rFonts w:ascii="Verdana" w:hAnsi="Verdana"/>
          <w:b/>
          <w:bCs/>
          <w:color w:val="0071BE"/>
          <w:shd w:val="clear" w:color="auto" w:fill="FFFFFF"/>
        </w:rPr>
        <w:t>o 4º</w:t>
      </w: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125F1D" w:rsidP="00E83194">
      <w:pPr>
        <w:spacing w:after="0" w:line="240" w:lineRule="auto"/>
        <w:jc w:val="both"/>
      </w:pPr>
      <w:proofErr w:type="spellStart"/>
      <w:r w:rsidRPr="00125F1D">
        <w:t>Tomarase</w:t>
      </w:r>
      <w:proofErr w:type="spellEnd"/>
      <w:r w:rsidRPr="00125F1D">
        <w:t xml:space="preserve"> como base do presente tributo, o tempo expresado en días e os metros de </w:t>
      </w:r>
      <w:proofErr w:type="spellStart"/>
      <w:r w:rsidRPr="00125F1D">
        <w:t>beirarrúas</w:t>
      </w:r>
      <w:proofErr w:type="spellEnd"/>
      <w:r w:rsidRPr="00125F1D">
        <w:t xml:space="preserve"> e rúas pavimentadas e </w:t>
      </w:r>
      <w:proofErr w:type="spellStart"/>
      <w:r w:rsidRPr="00125F1D">
        <w:t>sen</w:t>
      </w:r>
      <w:proofErr w:type="spellEnd"/>
      <w:r w:rsidRPr="00125F1D">
        <w:t xml:space="preserve"> pavimentar, </w:t>
      </w:r>
      <w:proofErr w:type="spellStart"/>
      <w:r w:rsidRPr="00125F1D">
        <w:t>ou</w:t>
      </w:r>
      <w:proofErr w:type="spellEnd"/>
      <w:r w:rsidRPr="00125F1D">
        <w:t xml:space="preserve"> de </w:t>
      </w:r>
      <w:proofErr w:type="spellStart"/>
      <w:r w:rsidRPr="00125F1D">
        <w:t>terreos</w:t>
      </w:r>
      <w:proofErr w:type="spellEnd"/>
      <w:r w:rsidRPr="00125F1D">
        <w:t xml:space="preserve"> de uso público local en </w:t>
      </w:r>
      <w:proofErr w:type="spellStart"/>
      <w:r w:rsidRPr="00125F1D">
        <w:t>xeral</w:t>
      </w:r>
      <w:proofErr w:type="spellEnd"/>
      <w:r w:rsidRPr="00125F1D">
        <w:t>.</w:t>
      </w: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125F1D" w:rsidP="00E8319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C</w:t>
      </w:r>
      <w:r w:rsidR="00E83194" w:rsidRPr="00E83194">
        <w:rPr>
          <w:rFonts w:ascii="Verdana" w:hAnsi="Verdana"/>
          <w:b/>
          <w:bCs/>
          <w:color w:val="0071BE"/>
          <w:shd w:val="clear" w:color="auto" w:fill="FFFFFF"/>
        </w:rPr>
        <w:t>OTA TRIBUTARIA</w:t>
      </w: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125F1D" w:rsidP="00E8319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3194" w:rsidRPr="00E83194">
        <w:rPr>
          <w:rFonts w:ascii="Verdana" w:hAnsi="Verdana"/>
          <w:b/>
          <w:bCs/>
          <w:color w:val="0071BE"/>
          <w:shd w:val="clear" w:color="auto" w:fill="FFFFFF"/>
        </w:rPr>
        <w:t>o 5º</w:t>
      </w:r>
    </w:p>
    <w:p w:rsidR="00E83194" w:rsidRPr="00E83194" w:rsidRDefault="00E83194" w:rsidP="00E83194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A tarifa para aplicar por esta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realización dos distintos </w:t>
      </w:r>
      <w:proofErr w:type="spellStart"/>
      <w:r>
        <w:t>aproveitamentos</w:t>
      </w:r>
      <w:proofErr w:type="spellEnd"/>
      <w:r>
        <w:t xml:space="preserve"> regulados </w:t>
      </w:r>
      <w:proofErr w:type="spellStart"/>
      <w:r>
        <w:t>nesta</w:t>
      </w:r>
      <w:proofErr w:type="spellEnd"/>
      <w:r>
        <w:t xml:space="preserve"> ordenanza, será a </w:t>
      </w:r>
      <w:proofErr w:type="spellStart"/>
      <w:r>
        <w:t>seguinte</w:t>
      </w:r>
      <w:proofErr w:type="spellEnd"/>
      <w:r>
        <w:t>: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- Calzadas </w:t>
      </w:r>
      <w:proofErr w:type="spellStart"/>
      <w:r>
        <w:t>ou</w:t>
      </w:r>
      <w:proofErr w:type="spellEnd"/>
      <w:r>
        <w:t xml:space="preserve"> </w:t>
      </w:r>
      <w:proofErr w:type="spellStart"/>
      <w:r>
        <w:t>beirarrúas</w:t>
      </w:r>
      <w:proofErr w:type="spellEnd"/>
      <w:r>
        <w:t xml:space="preserve"> pavimentadas, por metro lineal </w:t>
      </w:r>
      <w:proofErr w:type="spellStart"/>
      <w:r>
        <w:t>ou</w:t>
      </w:r>
      <w:proofErr w:type="spellEnd"/>
      <w:r>
        <w:t xml:space="preserve"> fracción e día: 300 pesetas.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- Calzadas </w:t>
      </w:r>
      <w:proofErr w:type="spellStart"/>
      <w:r>
        <w:t>ou</w:t>
      </w:r>
      <w:proofErr w:type="spellEnd"/>
      <w:r>
        <w:t xml:space="preserve"> </w:t>
      </w:r>
      <w:proofErr w:type="spellStart"/>
      <w:r>
        <w:t>beirarrúas</w:t>
      </w:r>
      <w:proofErr w:type="spellEnd"/>
      <w:r>
        <w:t xml:space="preserve"> non pavimentadas, por metro lineal </w:t>
      </w:r>
      <w:proofErr w:type="spellStart"/>
      <w:r>
        <w:t>ou</w:t>
      </w:r>
      <w:proofErr w:type="spellEnd"/>
      <w:r>
        <w:t xml:space="preserve"> fracción e día: 200 pesetas.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- </w:t>
      </w:r>
      <w:proofErr w:type="spellStart"/>
      <w:r>
        <w:t>Outros</w:t>
      </w:r>
      <w:proofErr w:type="spellEnd"/>
      <w:r>
        <w:t xml:space="preserve"> terreo de uso público local, por metro lineal </w:t>
      </w:r>
      <w:proofErr w:type="spellStart"/>
      <w:r>
        <w:t>ou</w:t>
      </w:r>
      <w:proofErr w:type="spellEnd"/>
      <w:r>
        <w:t xml:space="preserve"> fracción e día: 400 pesetas.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Cando o ancho da </w:t>
      </w:r>
      <w:proofErr w:type="spellStart"/>
      <w:r>
        <w:t>gabia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remoción do pavimento </w:t>
      </w:r>
      <w:proofErr w:type="spellStart"/>
      <w:r>
        <w:t>ou</w:t>
      </w:r>
      <w:proofErr w:type="spellEnd"/>
      <w:r>
        <w:t xml:space="preserve"> </w:t>
      </w:r>
      <w:proofErr w:type="spellStart"/>
      <w:r>
        <w:t>beirarrúas</w:t>
      </w:r>
      <w:proofErr w:type="spellEnd"/>
      <w:r>
        <w:t xml:space="preserve"> exceda de 1 metro, as tarifas consignadas nos apartados anteriores </w:t>
      </w:r>
      <w:proofErr w:type="spellStart"/>
      <w:r>
        <w:t>multiplicásense</w:t>
      </w:r>
      <w:proofErr w:type="spellEnd"/>
      <w:r>
        <w:t xml:space="preserve"> por un número igual </w:t>
      </w:r>
      <w:proofErr w:type="spellStart"/>
      <w:r>
        <w:t>ao</w:t>
      </w:r>
      <w:proofErr w:type="spellEnd"/>
      <w:r>
        <w:t xml:space="preserve"> de metros de ancho que mida a </w:t>
      </w:r>
      <w:proofErr w:type="spellStart"/>
      <w:r>
        <w:t>gabia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remoción do pavimento </w:t>
      </w:r>
      <w:proofErr w:type="spellStart"/>
      <w:r>
        <w:t>ou</w:t>
      </w:r>
      <w:proofErr w:type="spellEnd"/>
      <w:r>
        <w:t xml:space="preserve"> </w:t>
      </w:r>
      <w:proofErr w:type="spellStart"/>
      <w:r>
        <w:t>beirarrúas</w:t>
      </w:r>
      <w:proofErr w:type="spellEnd"/>
      <w:r>
        <w:t>.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A cota mínima por cada </w:t>
      </w:r>
      <w:proofErr w:type="spellStart"/>
      <w:r>
        <w:t>licenza</w:t>
      </w:r>
      <w:proofErr w:type="spellEnd"/>
      <w:r>
        <w:t xml:space="preserve"> solicitada será de 2.000 pesetas.</w:t>
      </w: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E83194" w:rsidP="00E8319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E83194">
        <w:rPr>
          <w:rFonts w:ascii="Verdana" w:hAnsi="Verdana"/>
          <w:b/>
          <w:bCs/>
          <w:color w:val="0071BE"/>
          <w:shd w:val="clear" w:color="auto" w:fill="FFFFFF"/>
        </w:rPr>
        <w:t>RESPONSABLES</w:t>
      </w:r>
    </w:p>
    <w:p w:rsidR="00E83194" w:rsidRDefault="00E83194" w:rsidP="00E83194">
      <w:pPr>
        <w:spacing w:after="0" w:line="240" w:lineRule="auto"/>
        <w:jc w:val="both"/>
      </w:pP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125F1D" w:rsidP="00E8319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3194" w:rsidRPr="00E83194">
        <w:rPr>
          <w:rFonts w:ascii="Verdana" w:hAnsi="Verdana"/>
          <w:b/>
          <w:bCs/>
          <w:color w:val="0071BE"/>
          <w:shd w:val="clear" w:color="auto" w:fill="FFFFFF"/>
        </w:rPr>
        <w:t>o 6º</w:t>
      </w:r>
    </w:p>
    <w:p w:rsidR="00E83194" w:rsidRPr="00E83194" w:rsidRDefault="00E83194" w:rsidP="00E83194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1. Serán responsables solidariamente das </w:t>
      </w:r>
      <w:proofErr w:type="spellStart"/>
      <w:r>
        <w:t>obrigacións</w:t>
      </w:r>
      <w:proofErr w:type="spellEnd"/>
      <w:r>
        <w:t xml:space="preserve"> tributarias establecidas </w:t>
      </w:r>
      <w:proofErr w:type="spellStart"/>
      <w:r>
        <w:t>nesta</w:t>
      </w:r>
      <w:proofErr w:type="spellEnd"/>
      <w:r>
        <w:t xml:space="preserve"> ordenanza toda </w:t>
      </w:r>
      <w:proofErr w:type="spellStart"/>
      <w:r>
        <w:t>persoa</w:t>
      </w:r>
      <w:proofErr w:type="spellEnd"/>
      <w:r>
        <w:t xml:space="preserve"> causante </w:t>
      </w:r>
      <w:proofErr w:type="spellStart"/>
      <w:r>
        <w:t>ou</w:t>
      </w:r>
      <w:proofErr w:type="spellEnd"/>
      <w:r>
        <w:t xml:space="preserve"> colaboradora na realización </w:t>
      </w:r>
      <w:proofErr w:type="spellStart"/>
      <w:r>
        <w:t>dunha</w:t>
      </w:r>
      <w:proofErr w:type="spellEnd"/>
      <w:r>
        <w:t xml:space="preserve"> infracción tributaria. Nos </w:t>
      </w:r>
      <w:proofErr w:type="spellStart"/>
      <w:r>
        <w:t>supostos</w:t>
      </w:r>
      <w:proofErr w:type="spellEnd"/>
      <w:r>
        <w:t xml:space="preserve"> de declaración consolidada, todas as sociedades integrantes do grupo serán responsables solidarias das </w:t>
      </w:r>
      <w:proofErr w:type="spellStart"/>
      <w:r>
        <w:t>infraccións</w:t>
      </w:r>
      <w:proofErr w:type="spellEnd"/>
      <w:r>
        <w:t xml:space="preserve"> cometidas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réxime</w:t>
      </w:r>
      <w:proofErr w:type="spellEnd"/>
      <w:r>
        <w:t xml:space="preserve"> de tributación.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2. Os copartícipes </w:t>
      </w:r>
      <w:proofErr w:type="spellStart"/>
      <w:r>
        <w:t>ou</w:t>
      </w:r>
      <w:proofErr w:type="spellEnd"/>
      <w:r>
        <w:t xml:space="preserve"> cotitulares das </w:t>
      </w:r>
      <w:proofErr w:type="spellStart"/>
      <w:r>
        <w:t>herdanzas</w:t>
      </w:r>
      <w:proofErr w:type="spellEnd"/>
      <w:r>
        <w:t xml:space="preserve"> yacentes, comunidades de </w:t>
      </w:r>
      <w:proofErr w:type="spellStart"/>
      <w:r>
        <w:t>bens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entidades que, carentes de </w:t>
      </w:r>
      <w:proofErr w:type="spellStart"/>
      <w:r>
        <w:t>personalidade</w:t>
      </w:r>
      <w:proofErr w:type="spellEnd"/>
      <w:r>
        <w:t xml:space="preserve"> </w:t>
      </w:r>
      <w:proofErr w:type="spellStart"/>
      <w:r>
        <w:t>xurídica</w:t>
      </w:r>
      <w:proofErr w:type="spellEnd"/>
      <w:r>
        <w:t xml:space="preserve">, </w:t>
      </w:r>
      <w:proofErr w:type="spellStart"/>
      <w:r>
        <w:t>constitúan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unidade</w:t>
      </w:r>
      <w:proofErr w:type="spellEnd"/>
      <w:r>
        <w:t xml:space="preserve"> económica </w:t>
      </w:r>
      <w:proofErr w:type="spellStart"/>
      <w:r>
        <w:t>ou</w:t>
      </w:r>
      <w:proofErr w:type="spellEnd"/>
      <w:r>
        <w:t xml:space="preserve"> un patrimonio separado, susceptible de imposición, responderán solidariamente e en proporción </w:t>
      </w:r>
      <w:proofErr w:type="spellStart"/>
      <w:r>
        <w:t>ás</w:t>
      </w:r>
      <w:proofErr w:type="spellEnd"/>
      <w:r>
        <w:t xml:space="preserve"> </w:t>
      </w:r>
      <w:proofErr w:type="spellStart"/>
      <w:r>
        <w:t>súas</w:t>
      </w:r>
      <w:proofErr w:type="spellEnd"/>
      <w:r>
        <w:t xml:space="preserve"> respectivas </w:t>
      </w:r>
      <w:proofErr w:type="spellStart"/>
      <w:r>
        <w:t>participacións</w:t>
      </w:r>
      <w:proofErr w:type="spellEnd"/>
      <w:r>
        <w:t xml:space="preserve"> das </w:t>
      </w:r>
      <w:proofErr w:type="spellStart"/>
      <w:r>
        <w:t>obrigacións</w:t>
      </w:r>
      <w:proofErr w:type="spellEnd"/>
      <w:r>
        <w:t xml:space="preserve"> tributarias das </w:t>
      </w:r>
      <w:proofErr w:type="spellStart"/>
      <w:r>
        <w:t>devanditas</w:t>
      </w:r>
      <w:proofErr w:type="spellEnd"/>
      <w:r>
        <w:t xml:space="preserve"> entidades.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3. Serán responsables subsidiarios das </w:t>
      </w:r>
      <w:proofErr w:type="spellStart"/>
      <w:r>
        <w:t>infraccións</w:t>
      </w:r>
      <w:proofErr w:type="spellEnd"/>
      <w:r>
        <w:t xml:space="preserve"> simples e da </w:t>
      </w:r>
      <w:proofErr w:type="spellStart"/>
      <w:r>
        <w:t>totalidade</w:t>
      </w:r>
      <w:proofErr w:type="spellEnd"/>
      <w:r>
        <w:t xml:space="preserve"> da </w:t>
      </w:r>
      <w:proofErr w:type="spellStart"/>
      <w:r>
        <w:t>débeda</w:t>
      </w:r>
      <w:proofErr w:type="spellEnd"/>
      <w:r>
        <w:t xml:space="preserve"> tributaria en caso de </w:t>
      </w:r>
      <w:proofErr w:type="spellStart"/>
      <w:r>
        <w:t>infraccións</w:t>
      </w:r>
      <w:proofErr w:type="spellEnd"/>
      <w:r>
        <w:t xml:space="preserve"> graves cometidas </w:t>
      </w:r>
      <w:proofErr w:type="spellStart"/>
      <w:r>
        <w:t>polas</w:t>
      </w:r>
      <w:proofErr w:type="spellEnd"/>
      <w:r>
        <w:t xml:space="preserve"> </w:t>
      </w:r>
      <w:proofErr w:type="spellStart"/>
      <w:r>
        <w:t>persoas</w:t>
      </w:r>
      <w:proofErr w:type="spellEnd"/>
      <w:r>
        <w:t xml:space="preserve"> </w:t>
      </w:r>
      <w:proofErr w:type="spellStart"/>
      <w:r>
        <w:t>xurídicas</w:t>
      </w:r>
      <w:proofErr w:type="spellEnd"/>
      <w:r>
        <w:t xml:space="preserve">, os administradores </w:t>
      </w:r>
      <w:proofErr w:type="spellStart"/>
      <w:r>
        <w:t>daquelas</w:t>
      </w:r>
      <w:proofErr w:type="spellEnd"/>
      <w:r>
        <w:t xml:space="preserve"> que non realicen os actos necesarios do </w:t>
      </w:r>
      <w:proofErr w:type="spellStart"/>
      <w:r>
        <w:t>seu</w:t>
      </w:r>
      <w:proofErr w:type="spellEnd"/>
      <w:r>
        <w:t xml:space="preserve"> incumbencia, para o </w:t>
      </w:r>
      <w:proofErr w:type="spellStart"/>
      <w:r>
        <w:t>cumprimento</w:t>
      </w:r>
      <w:proofErr w:type="spellEnd"/>
      <w:r>
        <w:t xml:space="preserve"> das </w:t>
      </w:r>
      <w:proofErr w:type="spellStart"/>
      <w:r>
        <w:t>obrigacións</w:t>
      </w:r>
      <w:proofErr w:type="spellEnd"/>
      <w:r>
        <w:t xml:space="preserve"> tributarias </w:t>
      </w:r>
      <w:proofErr w:type="spellStart"/>
      <w:r>
        <w:t>infrinxidas</w:t>
      </w:r>
      <w:proofErr w:type="spellEnd"/>
      <w:r>
        <w:t xml:space="preserve">, </w:t>
      </w:r>
      <w:proofErr w:type="spellStart"/>
      <w:r>
        <w:t>consentisen</w:t>
      </w:r>
      <w:proofErr w:type="spellEnd"/>
      <w:r>
        <w:t xml:space="preserve"> no </w:t>
      </w:r>
      <w:proofErr w:type="spellStart"/>
      <w:r>
        <w:t>incumprimento</w:t>
      </w:r>
      <w:proofErr w:type="spellEnd"/>
      <w:r>
        <w:t xml:space="preserve"> por </w:t>
      </w:r>
      <w:proofErr w:type="spellStart"/>
      <w:r>
        <w:t>quen</w:t>
      </w:r>
      <w:proofErr w:type="spellEnd"/>
      <w:r>
        <w:t xml:space="preserve"> dependa </w:t>
      </w:r>
      <w:proofErr w:type="spellStart"/>
      <w:r>
        <w:t>deles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adopten </w:t>
      </w:r>
      <w:proofErr w:type="spellStart"/>
      <w:r>
        <w:t>acordos</w:t>
      </w:r>
      <w:proofErr w:type="spellEnd"/>
      <w:r>
        <w:t xml:space="preserve"> que </w:t>
      </w:r>
      <w:proofErr w:type="spellStart"/>
      <w:r>
        <w:t>fixesen</w:t>
      </w:r>
      <w:proofErr w:type="spellEnd"/>
      <w:r>
        <w:t xml:space="preserve"> posible as </w:t>
      </w:r>
      <w:proofErr w:type="spellStart"/>
      <w:r>
        <w:t>infraccións</w:t>
      </w:r>
      <w:proofErr w:type="spellEnd"/>
      <w:r>
        <w:t xml:space="preserve">. Así </w:t>
      </w:r>
      <w:proofErr w:type="spellStart"/>
      <w:r>
        <w:t>mesmo</w:t>
      </w:r>
      <w:proofErr w:type="spellEnd"/>
      <w:r>
        <w:t xml:space="preserve">, tales administradores responderán subsidiariamente das </w:t>
      </w:r>
      <w:proofErr w:type="spellStart"/>
      <w:r>
        <w:t>obrigacións</w:t>
      </w:r>
      <w:proofErr w:type="spellEnd"/>
      <w:r>
        <w:t xml:space="preserve"> tributarias que </w:t>
      </w:r>
      <w:proofErr w:type="spellStart"/>
      <w:r>
        <w:t>estean</w:t>
      </w:r>
      <w:proofErr w:type="spellEnd"/>
      <w:r>
        <w:t xml:space="preserve"> </w:t>
      </w:r>
      <w:proofErr w:type="spellStart"/>
      <w:r>
        <w:t>pendentes</w:t>
      </w:r>
      <w:proofErr w:type="spellEnd"/>
      <w:r>
        <w:t xml:space="preserve"> de </w:t>
      </w:r>
      <w:proofErr w:type="spellStart"/>
      <w:r>
        <w:t>cumprimentar</w:t>
      </w:r>
      <w:proofErr w:type="spellEnd"/>
      <w:r>
        <w:t xml:space="preserve"> </w:t>
      </w:r>
      <w:proofErr w:type="spellStart"/>
      <w:r>
        <w:t>polas</w:t>
      </w:r>
      <w:proofErr w:type="spellEnd"/>
      <w:r>
        <w:t xml:space="preserve"> </w:t>
      </w:r>
      <w:proofErr w:type="spellStart"/>
      <w:r>
        <w:t>persoas</w:t>
      </w:r>
      <w:proofErr w:type="spellEnd"/>
      <w:r>
        <w:t xml:space="preserve"> </w:t>
      </w:r>
      <w:proofErr w:type="spellStart"/>
      <w:r>
        <w:t>xurídicas</w:t>
      </w:r>
      <w:proofErr w:type="spellEnd"/>
      <w:r>
        <w:t xml:space="preserve"> que cesasen </w:t>
      </w:r>
      <w:proofErr w:type="spellStart"/>
      <w:r>
        <w:t>nas</w:t>
      </w:r>
      <w:proofErr w:type="spellEnd"/>
      <w:r>
        <w:t xml:space="preserve"> </w:t>
      </w:r>
      <w:proofErr w:type="spellStart"/>
      <w:r>
        <w:t>súas</w:t>
      </w:r>
      <w:proofErr w:type="spellEnd"/>
      <w:r>
        <w:t xml:space="preserve"> actividades.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4. Serán responsables subsidiarios os síndicos, interventores </w:t>
      </w:r>
      <w:proofErr w:type="spellStart"/>
      <w:r>
        <w:t>ou</w:t>
      </w:r>
      <w:proofErr w:type="spellEnd"/>
      <w:r>
        <w:t xml:space="preserve"> liquidadores de </w:t>
      </w:r>
      <w:proofErr w:type="spellStart"/>
      <w:r>
        <w:t>quebras</w:t>
      </w:r>
      <w:proofErr w:type="spellEnd"/>
      <w:r>
        <w:t xml:space="preserve">, concursos, sociedades e entidades en </w:t>
      </w:r>
      <w:proofErr w:type="spellStart"/>
      <w:r>
        <w:t>xeral</w:t>
      </w:r>
      <w:proofErr w:type="spellEnd"/>
      <w:r>
        <w:t xml:space="preserve">, cando por </w:t>
      </w:r>
      <w:proofErr w:type="spellStart"/>
      <w:r>
        <w:t>neglixencia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mala fe non realicen as </w:t>
      </w:r>
      <w:proofErr w:type="spellStart"/>
      <w:r>
        <w:t>xestións</w:t>
      </w:r>
      <w:proofErr w:type="spellEnd"/>
      <w:r>
        <w:t xml:space="preserve"> necesarias para o total </w:t>
      </w:r>
      <w:proofErr w:type="spellStart"/>
      <w:r>
        <w:t>cumprimento</w:t>
      </w:r>
      <w:proofErr w:type="spellEnd"/>
      <w:r>
        <w:t xml:space="preserve"> das </w:t>
      </w:r>
      <w:proofErr w:type="spellStart"/>
      <w:r>
        <w:t>obrigacións</w:t>
      </w:r>
      <w:proofErr w:type="spellEnd"/>
      <w:r>
        <w:t xml:space="preserve"> tributarias devengadas con </w:t>
      </w:r>
      <w:proofErr w:type="spellStart"/>
      <w:r>
        <w:t>anterioridade</w:t>
      </w:r>
      <w:proofErr w:type="spellEnd"/>
      <w:r>
        <w:t xml:space="preserve"> </w:t>
      </w:r>
      <w:proofErr w:type="spellStart"/>
      <w:r>
        <w:t>ás</w:t>
      </w:r>
      <w:proofErr w:type="spellEnd"/>
      <w:r>
        <w:t xml:space="preserve"> </w:t>
      </w:r>
      <w:proofErr w:type="spellStart"/>
      <w:r>
        <w:t>devanditas</w:t>
      </w:r>
      <w:proofErr w:type="spellEnd"/>
      <w:r>
        <w:t xml:space="preserve"> </w:t>
      </w:r>
      <w:proofErr w:type="spellStart"/>
      <w:r>
        <w:t>situacións</w:t>
      </w:r>
      <w:proofErr w:type="spellEnd"/>
      <w:r>
        <w:t xml:space="preserve"> e que </w:t>
      </w:r>
      <w:proofErr w:type="spellStart"/>
      <w:r>
        <w:t>sexan</w:t>
      </w:r>
      <w:proofErr w:type="spellEnd"/>
      <w:r>
        <w:t xml:space="preserve"> imputables </w:t>
      </w:r>
      <w:proofErr w:type="spellStart"/>
      <w:r>
        <w:t>aos</w:t>
      </w:r>
      <w:proofErr w:type="spellEnd"/>
      <w:r>
        <w:t xml:space="preserve"> respectivos </w:t>
      </w:r>
      <w:proofErr w:type="spellStart"/>
      <w:r>
        <w:t>suxeitos</w:t>
      </w:r>
      <w:proofErr w:type="spellEnd"/>
      <w:r>
        <w:t xml:space="preserve"> pasivos.</w:t>
      </w: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125F1D" w:rsidP="00E8319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NORMAS DE X</w:t>
      </w:r>
      <w:r w:rsidR="00E83194" w:rsidRPr="00E83194">
        <w:rPr>
          <w:rFonts w:ascii="Verdana" w:hAnsi="Verdana"/>
          <w:b/>
          <w:bCs/>
          <w:color w:val="0071BE"/>
          <w:shd w:val="clear" w:color="auto" w:fill="FFFFFF"/>
        </w:rPr>
        <w:t>ESTIÓN</w:t>
      </w: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125F1D" w:rsidP="00E8319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3194" w:rsidRPr="00E83194">
        <w:rPr>
          <w:rFonts w:ascii="Verdana" w:hAnsi="Verdana"/>
          <w:b/>
          <w:bCs/>
          <w:color w:val="0071BE"/>
          <w:shd w:val="clear" w:color="auto" w:fill="FFFFFF"/>
        </w:rPr>
        <w:t>o 7º</w:t>
      </w:r>
    </w:p>
    <w:p w:rsidR="00E83194" w:rsidRPr="00E83194" w:rsidRDefault="00E83194" w:rsidP="00E83194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1. O tributo </w:t>
      </w:r>
      <w:proofErr w:type="spellStart"/>
      <w:r>
        <w:t>considerarase</w:t>
      </w:r>
      <w:proofErr w:type="spellEnd"/>
      <w:r>
        <w:t xml:space="preserve"> devengado, desde que </w:t>
      </w:r>
      <w:proofErr w:type="spellStart"/>
      <w:r>
        <w:t>naza</w:t>
      </w:r>
      <w:proofErr w:type="spellEnd"/>
      <w:r>
        <w:t xml:space="preserve"> a </w:t>
      </w:r>
      <w:proofErr w:type="spellStart"/>
      <w:r>
        <w:t>obrigación</w:t>
      </w:r>
      <w:proofErr w:type="spellEnd"/>
      <w:r>
        <w:t xml:space="preserve"> de </w:t>
      </w:r>
      <w:proofErr w:type="spellStart"/>
      <w:r>
        <w:t>contribuír</w:t>
      </w:r>
      <w:proofErr w:type="spellEnd"/>
      <w:r>
        <w:t>, a tenor do establecido no artigo 2</w:t>
      </w:r>
      <w:proofErr w:type="gramStart"/>
      <w:r>
        <w:t>.º</w:t>
      </w:r>
      <w:proofErr w:type="gramEnd"/>
      <w:r>
        <w:t xml:space="preserve"> , número 1 anterior, e </w:t>
      </w:r>
      <w:proofErr w:type="spellStart"/>
      <w:r>
        <w:t>liquidarase</w:t>
      </w:r>
      <w:proofErr w:type="spellEnd"/>
      <w:r>
        <w:t xml:space="preserve"> por cada </w:t>
      </w:r>
      <w:proofErr w:type="spellStart"/>
      <w:r>
        <w:t>aproveitamento</w:t>
      </w:r>
      <w:proofErr w:type="spellEnd"/>
      <w:r>
        <w:t xml:space="preserve"> solicitado </w:t>
      </w:r>
      <w:proofErr w:type="spellStart"/>
      <w:r>
        <w:t>e</w:t>
      </w:r>
      <w:proofErr w:type="spellEnd"/>
      <w:r>
        <w:t xml:space="preserve"> realizado.</w:t>
      </w:r>
    </w:p>
    <w:p w:rsidR="00125F1D" w:rsidRDefault="00125F1D" w:rsidP="00125F1D">
      <w:pPr>
        <w:spacing w:after="0" w:line="240" w:lineRule="auto"/>
        <w:jc w:val="both"/>
      </w:pPr>
    </w:p>
    <w:p w:rsidR="00E83194" w:rsidRPr="00E83194" w:rsidRDefault="00125F1D" w:rsidP="00125F1D">
      <w:pPr>
        <w:spacing w:after="0" w:line="240" w:lineRule="auto"/>
        <w:jc w:val="both"/>
      </w:pPr>
      <w:r>
        <w:t xml:space="preserve">2. As cotas, incluso as procedentes de acción inspectora, </w:t>
      </w:r>
      <w:proofErr w:type="spellStart"/>
      <w:r>
        <w:t>satisfaranse</w:t>
      </w:r>
      <w:proofErr w:type="spellEnd"/>
      <w:r>
        <w:t xml:space="preserve"> en efectivo por ingreso directo na </w:t>
      </w:r>
      <w:proofErr w:type="spellStart"/>
      <w:r>
        <w:t>Tesourería</w:t>
      </w:r>
      <w:proofErr w:type="spellEnd"/>
      <w:r>
        <w:t xml:space="preserve"> municipal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entidades </w:t>
      </w:r>
      <w:proofErr w:type="spellStart"/>
      <w:r>
        <w:t>financeiras</w:t>
      </w:r>
      <w:proofErr w:type="spellEnd"/>
      <w:r>
        <w:t xml:space="preserve"> que se determinen. </w:t>
      </w:r>
      <w:proofErr w:type="spellStart"/>
      <w:r>
        <w:t>Esixíndose</w:t>
      </w:r>
      <w:proofErr w:type="spellEnd"/>
      <w:r>
        <w:t xml:space="preserve"> o depósito previo do </w:t>
      </w:r>
      <w:proofErr w:type="spellStart"/>
      <w:r>
        <w:t>seu</w:t>
      </w:r>
      <w:proofErr w:type="spellEnd"/>
      <w:r>
        <w:t xml:space="preserve"> importe total no momento da </w:t>
      </w:r>
      <w:proofErr w:type="spellStart"/>
      <w:r>
        <w:t>solicitude</w:t>
      </w:r>
      <w:proofErr w:type="spellEnd"/>
      <w:r>
        <w:t xml:space="preserve"> de autorización, tras autoliquidación practicada polo interesado segundo modelo aprobado </w:t>
      </w:r>
      <w:proofErr w:type="spellStart"/>
      <w:r>
        <w:t>pola</w:t>
      </w:r>
      <w:proofErr w:type="spellEnd"/>
      <w:r>
        <w:t xml:space="preserve"> Alcaldía.</w:t>
      </w:r>
    </w:p>
    <w:p w:rsidR="00E83194" w:rsidRDefault="00E83194" w:rsidP="00E83194">
      <w:pPr>
        <w:spacing w:after="0" w:line="240" w:lineRule="auto"/>
        <w:jc w:val="both"/>
      </w:pPr>
    </w:p>
    <w:p w:rsidR="00125F1D" w:rsidRPr="00E83194" w:rsidRDefault="00125F1D" w:rsidP="00E83194">
      <w:pPr>
        <w:spacing w:after="0" w:line="240" w:lineRule="auto"/>
        <w:jc w:val="both"/>
      </w:pPr>
    </w:p>
    <w:p w:rsidR="00E83194" w:rsidRPr="00E83194" w:rsidRDefault="00125F1D" w:rsidP="00E8319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3194" w:rsidRPr="00E83194">
        <w:rPr>
          <w:rFonts w:ascii="Verdana" w:hAnsi="Verdana"/>
          <w:b/>
          <w:bCs/>
          <w:color w:val="0071BE"/>
          <w:shd w:val="clear" w:color="auto" w:fill="FFFFFF"/>
        </w:rPr>
        <w:t>o 8º</w:t>
      </w:r>
    </w:p>
    <w:p w:rsidR="00E83194" w:rsidRPr="00E83194" w:rsidRDefault="00E83194" w:rsidP="00E83194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1. As </w:t>
      </w:r>
      <w:proofErr w:type="spellStart"/>
      <w:r>
        <w:t>persoas</w:t>
      </w:r>
      <w:proofErr w:type="spellEnd"/>
      <w:r>
        <w:t xml:space="preserve"> </w:t>
      </w:r>
      <w:proofErr w:type="spellStart"/>
      <w:r>
        <w:t>naturais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xurídicas</w:t>
      </w:r>
      <w:proofErr w:type="spellEnd"/>
      <w:r>
        <w:t xml:space="preserve"> interesadas na obtención dos </w:t>
      </w:r>
      <w:proofErr w:type="spellStart"/>
      <w:r>
        <w:t>aproveitamentos</w:t>
      </w:r>
      <w:proofErr w:type="spellEnd"/>
      <w:r>
        <w:t xml:space="preserve"> regulados </w:t>
      </w:r>
      <w:proofErr w:type="spellStart"/>
      <w:r>
        <w:t>nesta</w:t>
      </w:r>
      <w:proofErr w:type="spellEnd"/>
      <w:r>
        <w:t xml:space="preserve"> ordenanza, presentarán no Concello </w:t>
      </w:r>
      <w:proofErr w:type="spellStart"/>
      <w:r>
        <w:t>solicitude</w:t>
      </w:r>
      <w:proofErr w:type="spellEnd"/>
      <w:r>
        <w:t xml:space="preserve"> detallada da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natureza</w:t>
      </w:r>
      <w:proofErr w:type="spellEnd"/>
      <w:r>
        <w:t xml:space="preserve">, tempo para o que se solicitan, lugar </w:t>
      </w:r>
      <w:proofErr w:type="spellStart"/>
      <w:r>
        <w:t>onde</w:t>
      </w:r>
      <w:proofErr w:type="spellEnd"/>
      <w:r>
        <w:t xml:space="preserve"> se pretenden realizar, clase de pavimento da vía e, en </w:t>
      </w:r>
      <w:proofErr w:type="spellStart"/>
      <w:r>
        <w:t>xeral</w:t>
      </w:r>
      <w:proofErr w:type="spellEnd"/>
      <w:r>
        <w:t xml:space="preserve">, cantas </w:t>
      </w:r>
      <w:proofErr w:type="spellStart"/>
      <w:r>
        <w:t>indicacións</w:t>
      </w:r>
      <w:proofErr w:type="spellEnd"/>
      <w:r>
        <w:t xml:space="preserve"> </w:t>
      </w:r>
      <w:proofErr w:type="spellStart"/>
      <w:r>
        <w:t>sexan</w:t>
      </w:r>
      <w:proofErr w:type="spellEnd"/>
      <w:r>
        <w:t xml:space="preserve"> necesarias para a exacta determinación do </w:t>
      </w:r>
      <w:proofErr w:type="spellStart"/>
      <w:r>
        <w:t>aproveitamento</w:t>
      </w:r>
      <w:proofErr w:type="spellEnd"/>
      <w:r>
        <w:t xml:space="preserve"> </w:t>
      </w:r>
      <w:proofErr w:type="spellStart"/>
      <w:r>
        <w:t>desexado</w:t>
      </w:r>
      <w:proofErr w:type="spellEnd"/>
      <w:r>
        <w:t>.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2. Se os </w:t>
      </w:r>
      <w:proofErr w:type="spellStart"/>
      <w:r>
        <w:t>aproveitamentos</w:t>
      </w:r>
      <w:proofErr w:type="spellEnd"/>
      <w:r>
        <w:t xml:space="preserve"> </w:t>
      </w:r>
      <w:proofErr w:type="spellStart"/>
      <w:r>
        <w:t>refírense</w:t>
      </w:r>
      <w:proofErr w:type="spellEnd"/>
      <w:r>
        <w:t xml:space="preserve"> a obras de nova instalación de </w:t>
      </w:r>
      <w:proofErr w:type="spellStart"/>
      <w:r>
        <w:t>servizos</w:t>
      </w:r>
      <w:proofErr w:type="spellEnd"/>
      <w:r>
        <w:t xml:space="preserve">, será preceptivo acompañar </w:t>
      </w:r>
      <w:proofErr w:type="spellStart"/>
      <w:r>
        <w:t>á</w:t>
      </w:r>
      <w:proofErr w:type="spellEnd"/>
      <w:r>
        <w:t xml:space="preserve"> </w:t>
      </w:r>
      <w:proofErr w:type="spellStart"/>
      <w:r>
        <w:t>solicitude</w:t>
      </w:r>
      <w:proofErr w:type="spellEnd"/>
      <w:r>
        <w:t xml:space="preserve"> plano completo e autorizado das </w:t>
      </w:r>
      <w:proofErr w:type="spellStart"/>
      <w:r>
        <w:t>instalacións</w:t>
      </w:r>
      <w:proofErr w:type="spellEnd"/>
      <w:r>
        <w:t xml:space="preserve"> para realizar.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lastRenderedPageBreak/>
        <w:t xml:space="preserve">3. O depósito previo non causará </w:t>
      </w:r>
      <w:proofErr w:type="spellStart"/>
      <w:r>
        <w:t>dereito</w:t>
      </w:r>
      <w:proofErr w:type="spellEnd"/>
      <w:r>
        <w:t xml:space="preserve"> algún e non faculta para realizar as obras, que </w:t>
      </w:r>
      <w:proofErr w:type="spellStart"/>
      <w:r>
        <w:t>só</w:t>
      </w:r>
      <w:proofErr w:type="spellEnd"/>
      <w:r>
        <w:t xml:space="preserve"> </w:t>
      </w:r>
      <w:proofErr w:type="spellStart"/>
      <w:r>
        <w:t>poderán</w:t>
      </w:r>
      <w:proofErr w:type="spellEnd"/>
      <w:r>
        <w:t xml:space="preserve"> levar a cabo cando se </w:t>
      </w:r>
      <w:proofErr w:type="spellStart"/>
      <w:r>
        <w:t>obteña</w:t>
      </w:r>
      <w:proofErr w:type="spellEnd"/>
      <w:r>
        <w:t xml:space="preserve"> a </w:t>
      </w:r>
      <w:proofErr w:type="spellStart"/>
      <w:r>
        <w:t>licenza</w:t>
      </w:r>
      <w:proofErr w:type="spellEnd"/>
      <w:r>
        <w:t>.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4. A liquidación, practicada conforme </w:t>
      </w:r>
      <w:proofErr w:type="spellStart"/>
      <w:r>
        <w:t>ás</w:t>
      </w:r>
      <w:proofErr w:type="spellEnd"/>
      <w:r>
        <w:t xml:space="preserve"> normas anteriores, </w:t>
      </w:r>
      <w:proofErr w:type="spellStart"/>
      <w:r>
        <w:t>elevarase</w:t>
      </w:r>
      <w:proofErr w:type="spellEnd"/>
      <w:r>
        <w:t xml:space="preserve"> a definitiva </w:t>
      </w:r>
      <w:proofErr w:type="spellStart"/>
      <w:r>
        <w:t>unha</w:t>
      </w:r>
      <w:proofErr w:type="spellEnd"/>
      <w:r>
        <w:t xml:space="preserve"> vez que </w:t>
      </w:r>
      <w:proofErr w:type="spellStart"/>
      <w:r>
        <w:t>recaia</w:t>
      </w:r>
      <w:proofErr w:type="spellEnd"/>
      <w:r>
        <w:t xml:space="preserve"> resolución sobre a concesión da </w:t>
      </w:r>
      <w:proofErr w:type="spellStart"/>
      <w:r>
        <w:t>licenza</w:t>
      </w:r>
      <w:proofErr w:type="spellEnd"/>
      <w:r>
        <w:t xml:space="preserve">, e se </w:t>
      </w:r>
      <w:proofErr w:type="spellStart"/>
      <w:r>
        <w:t>esta</w:t>
      </w:r>
      <w:proofErr w:type="spellEnd"/>
      <w:r>
        <w:t xml:space="preserve"> fose denegada, o interesado </w:t>
      </w:r>
      <w:proofErr w:type="spellStart"/>
      <w:r>
        <w:t>poderá</w:t>
      </w:r>
      <w:proofErr w:type="spellEnd"/>
      <w:r>
        <w:t xml:space="preserve"> instar a devolución do depósito </w:t>
      </w:r>
      <w:proofErr w:type="spellStart"/>
      <w:r>
        <w:t>constituído</w:t>
      </w:r>
      <w:proofErr w:type="spellEnd"/>
      <w:r>
        <w:t>.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5. A </w:t>
      </w:r>
      <w:proofErr w:type="spellStart"/>
      <w:r>
        <w:t>licenza</w:t>
      </w:r>
      <w:proofErr w:type="spellEnd"/>
      <w:r>
        <w:t xml:space="preserve"> municipal deberá determinar o tempo de duración do </w:t>
      </w:r>
      <w:proofErr w:type="spellStart"/>
      <w:r>
        <w:t>aproveitamento</w:t>
      </w:r>
      <w:proofErr w:type="spellEnd"/>
      <w:r>
        <w:t xml:space="preserve">, se as obras han de desenvolverse en </w:t>
      </w:r>
      <w:proofErr w:type="spellStart"/>
      <w:r>
        <w:t>quendas</w:t>
      </w:r>
      <w:proofErr w:type="spellEnd"/>
      <w:r>
        <w:t xml:space="preserve"> </w:t>
      </w:r>
      <w:proofErr w:type="spellStart"/>
      <w:r>
        <w:t>ininterrompidas</w:t>
      </w:r>
      <w:proofErr w:type="spellEnd"/>
      <w:r>
        <w:t xml:space="preserve"> de día e </w:t>
      </w:r>
      <w:proofErr w:type="spellStart"/>
      <w:r>
        <w:t>noite</w:t>
      </w:r>
      <w:proofErr w:type="spellEnd"/>
      <w:r>
        <w:t xml:space="preserve"> e sistemas de delimitación e </w:t>
      </w:r>
      <w:proofErr w:type="spellStart"/>
      <w:r>
        <w:t>sinalización</w:t>
      </w:r>
      <w:proofErr w:type="spellEnd"/>
      <w:r>
        <w:t xml:space="preserve"> das </w:t>
      </w:r>
      <w:proofErr w:type="spellStart"/>
      <w:r>
        <w:t>mesmas</w:t>
      </w:r>
      <w:proofErr w:type="spellEnd"/>
      <w:r>
        <w:t>.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6. Se as obras non </w:t>
      </w:r>
      <w:proofErr w:type="spellStart"/>
      <w:r>
        <w:t>puidesen</w:t>
      </w:r>
      <w:proofErr w:type="spellEnd"/>
      <w:r>
        <w:t xml:space="preserve"> terminarse no </w:t>
      </w:r>
      <w:proofErr w:type="spellStart"/>
      <w:r>
        <w:t>prazo</w:t>
      </w:r>
      <w:proofErr w:type="spellEnd"/>
      <w:r>
        <w:t xml:space="preserve"> concedido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licenza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fose preciso afectar coas </w:t>
      </w:r>
      <w:proofErr w:type="spellStart"/>
      <w:r>
        <w:t>mesmas</w:t>
      </w:r>
      <w:proofErr w:type="spellEnd"/>
      <w:r>
        <w:t xml:space="preserve"> </w:t>
      </w:r>
      <w:proofErr w:type="spellStart"/>
      <w:r>
        <w:t>maior</w:t>
      </w:r>
      <w:proofErr w:type="spellEnd"/>
      <w:r>
        <w:t xml:space="preserve"> superficie da autorizada, o interesado </w:t>
      </w:r>
      <w:proofErr w:type="spellStart"/>
      <w:r>
        <w:t>poñerá</w:t>
      </w:r>
      <w:proofErr w:type="spellEnd"/>
      <w:r>
        <w:t xml:space="preserve"> en </w:t>
      </w:r>
      <w:proofErr w:type="spellStart"/>
      <w:r>
        <w:t>coñecemento</w:t>
      </w:r>
      <w:proofErr w:type="spellEnd"/>
      <w:r>
        <w:t xml:space="preserve"> da Administración municipal tal </w:t>
      </w:r>
      <w:proofErr w:type="spellStart"/>
      <w:r>
        <w:t>ou</w:t>
      </w:r>
      <w:proofErr w:type="spellEnd"/>
      <w:r>
        <w:t xml:space="preserve"> tales circunstancias, debidamente </w:t>
      </w:r>
      <w:proofErr w:type="spellStart"/>
      <w:r>
        <w:t>xustificadas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máximo de 24 horas, e presentará a oportuna liquidación complementaria. O </w:t>
      </w:r>
      <w:proofErr w:type="spellStart"/>
      <w:r>
        <w:t>incumprimento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obrigación</w:t>
      </w:r>
      <w:proofErr w:type="spellEnd"/>
      <w:r>
        <w:t xml:space="preserve"> implica que o </w:t>
      </w:r>
      <w:proofErr w:type="spellStart"/>
      <w:r>
        <w:t>maior</w:t>
      </w:r>
      <w:proofErr w:type="spellEnd"/>
      <w:r>
        <w:t xml:space="preserve"> tempo </w:t>
      </w:r>
      <w:proofErr w:type="spellStart"/>
      <w:r>
        <w:t>empregado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superficie afectada, </w:t>
      </w:r>
      <w:proofErr w:type="spellStart"/>
      <w:r>
        <w:t>sexan</w:t>
      </w:r>
      <w:proofErr w:type="spellEnd"/>
      <w:r>
        <w:t xml:space="preserve"> considerados como </w:t>
      </w:r>
      <w:proofErr w:type="spellStart"/>
      <w:r>
        <w:t>aproveitamentos</w:t>
      </w:r>
      <w:proofErr w:type="spellEnd"/>
      <w:r>
        <w:t xml:space="preserve"> realizados </w:t>
      </w:r>
      <w:proofErr w:type="spellStart"/>
      <w:r>
        <w:t>sen</w:t>
      </w:r>
      <w:proofErr w:type="spellEnd"/>
      <w:r>
        <w:t xml:space="preserve"> </w:t>
      </w:r>
      <w:proofErr w:type="spellStart"/>
      <w:r>
        <w:t>licenza</w:t>
      </w:r>
      <w:proofErr w:type="spellEnd"/>
      <w:r>
        <w:t>.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7. </w:t>
      </w:r>
      <w:proofErr w:type="spellStart"/>
      <w:r>
        <w:t>Consideraranse</w:t>
      </w:r>
      <w:proofErr w:type="spellEnd"/>
      <w:r>
        <w:t xml:space="preserve"> caducadas as </w:t>
      </w:r>
      <w:proofErr w:type="spellStart"/>
      <w:r>
        <w:t>licenzas</w:t>
      </w:r>
      <w:proofErr w:type="spellEnd"/>
      <w:r>
        <w:t xml:space="preserve"> se </w:t>
      </w:r>
      <w:proofErr w:type="spellStart"/>
      <w:r>
        <w:t>despois</w:t>
      </w:r>
      <w:proofErr w:type="spellEnd"/>
      <w:r>
        <w:t xml:space="preserve"> de concedidas </w:t>
      </w:r>
      <w:proofErr w:type="spellStart"/>
      <w:r>
        <w:t>transcorren</w:t>
      </w:r>
      <w:proofErr w:type="spellEnd"/>
      <w:r>
        <w:t xml:space="preserve"> </w:t>
      </w:r>
      <w:proofErr w:type="spellStart"/>
      <w:r>
        <w:t>trinta</w:t>
      </w:r>
      <w:proofErr w:type="spellEnd"/>
      <w:r>
        <w:t xml:space="preserve"> días </w:t>
      </w:r>
      <w:proofErr w:type="spellStart"/>
      <w:r>
        <w:t>sen</w:t>
      </w:r>
      <w:proofErr w:type="spellEnd"/>
      <w:r>
        <w:t xml:space="preserve"> </w:t>
      </w:r>
      <w:proofErr w:type="spellStart"/>
      <w:r>
        <w:t>comezar</w:t>
      </w:r>
      <w:proofErr w:type="spellEnd"/>
      <w:r>
        <w:t xml:space="preserve"> as obras. </w:t>
      </w:r>
      <w:proofErr w:type="spellStart"/>
      <w:r>
        <w:t>Unha</w:t>
      </w:r>
      <w:proofErr w:type="spellEnd"/>
      <w:r>
        <w:t xml:space="preserve"> vez iniciadas estas, deberán continuarse </w:t>
      </w:r>
      <w:proofErr w:type="spellStart"/>
      <w:r>
        <w:t>sen</w:t>
      </w:r>
      <w:proofErr w:type="spellEnd"/>
      <w:r>
        <w:t xml:space="preserve"> interrupción.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suposto</w:t>
      </w:r>
      <w:proofErr w:type="spellEnd"/>
      <w:r>
        <w:t xml:space="preserve"> o interesado non </w:t>
      </w:r>
      <w:proofErr w:type="spellStart"/>
      <w:r>
        <w:t>terá</w:t>
      </w:r>
      <w:proofErr w:type="spellEnd"/>
      <w:r>
        <w:t xml:space="preserve"> </w:t>
      </w:r>
      <w:proofErr w:type="spellStart"/>
      <w:r>
        <w:t>dereito</w:t>
      </w:r>
      <w:proofErr w:type="spellEnd"/>
      <w:r>
        <w:t xml:space="preserve"> á devolución do depósito </w:t>
      </w:r>
      <w:proofErr w:type="spellStart"/>
      <w:r>
        <w:t>constituído</w:t>
      </w:r>
      <w:proofErr w:type="spellEnd"/>
      <w:r>
        <w:t>.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8. Cando se trate de obras que deban ser </w:t>
      </w:r>
      <w:proofErr w:type="spellStart"/>
      <w:r>
        <w:t>executadas</w:t>
      </w:r>
      <w:proofErr w:type="spellEnd"/>
      <w:r>
        <w:t xml:space="preserve"> inmediatamente polos graves </w:t>
      </w:r>
      <w:proofErr w:type="spellStart"/>
      <w:r>
        <w:t>prexuízos</w:t>
      </w:r>
      <w:proofErr w:type="spellEnd"/>
      <w:r>
        <w:t xml:space="preserve"> que a demora </w:t>
      </w:r>
      <w:proofErr w:type="spellStart"/>
      <w:r>
        <w:t>puidese</w:t>
      </w:r>
      <w:proofErr w:type="spellEnd"/>
      <w:r>
        <w:t xml:space="preserve"> producir (fugas de gas, fusión de cables, etc.) </w:t>
      </w:r>
      <w:proofErr w:type="spellStart"/>
      <w:r>
        <w:t>poderán</w:t>
      </w:r>
      <w:proofErr w:type="spellEnd"/>
      <w:r>
        <w:t xml:space="preserve"> iniciarse as obras </w:t>
      </w:r>
      <w:proofErr w:type="spellStart"/>
      <w:r>
        <w:t>sen</w:t>
      </w:r>
      <w:proofErr w:type="spellEnd"/>
      <w:r>
        <w:t xml:space="preserve"> </w:t>
      </w:r>
      <w:proofErr w:type="spellStart"/>
      <w:r>
        <w:t>obter</w:t>
      </w:r>
      <w:proofErr w:type="spellEnd"/>
      <w:r>
        <w:t xml:space="preserve"> a autorización municipal, con </w:t>
      </w:r>
      <w:proofErr w:type="spellStart"/>
      <w:r>
        <w:t>obrigación</w:t>
      </w:r>
      <w:proofErr w:type="spellEnd"/>
      <w:r>
        <w:t xml:space="preserve"> de solicitar a </w:t>
      </w:r>
      <w:proofErr w:type="spellStart"/>
      <w:r>
        <w:t>licenza</w:t>
      </w:r>
      <w:proofErr w:type="spellEnd"/>
      <w:r>
        <w:t xml:space="preserve"> dentro das </w:t>
      </w:r>
      <w:proofErr w:type="spellStart"/>
      <w:r>
        <w:t>vinte</w:t>
      </w:r>
      <w:proofErr w:type="spellEnd"/>
      <w:r>
        <w:t xml:space="preserve"> e </w:t>
      </w:r>
      <w:proofErr w:type="spellStart"/>
      <w:r>
        <w:t>catro</w:t>
      </w:r>
      <w:proofErr w:type="spellEnd"/>
      <w:r>
        <w:t xml:space="preserve"> horas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comezo</w:t>
      </w:r>
      <w:proofErr w:type="spellEnd"/>
      <w:r>
        <w:t xml:space="preserve"> das </w:t>
      </w:r>
      <w:proofErr w:type="spellStart"/>
      <w:r>
        <w:t>mesmas</w:t>
      </w:r>
      <w:proofErr w:type="spellEnd"/>
      <w:r>
        <w:t xml:space="preserve"> e </w:t>
      </w:r>
      <w:proofErr w:type="spellStart"/>
      <w:r>
        <w:t>xustificar</w:t>
      </w:r>
      <w:proofErr w:type="spellEnd"/>
      <w:r>
        <w:t xml:space="preserve"> a razón da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urxencia</w:t>
      </w:r>
      <w:proofErr w:type="spellEnd"/>
      <w:r>
        <w:t>.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9. Cando non se trate de apertura de calicatas para a conexión de </w:t>
      </w:r>
      <w:proofErr w:type="spellStart"/>
      <w:r>
        <w:t>auga</w:t>
      </w:r>
      <w:proofErr w:type="spellEnd"/>
      <w:r>
        <w:t xml:space="preserve">, a reparación do pavimento </w:t>
      </w:r>
      <w:proofErr w:type="spellStart"/>
      <w:r>
        <w:t>ou</w:t>
      </w:r>
      <w:proofErr w:type="spellEnd"/>
      <w:r>
        <w:t xml:space="preserve"> terreo removido será, en todo caso, do exclusivo cargo e </w:t>
      </w:r>
      <w:proofErr w:type="spellStart"/>
      <w:r>
        <w:t>conta</w:t>
      </w:r>
      <w:proofErr w:type="spellEnd"/>
      <w:r>
        <w:t xml:space="preserve"> de </w:t>
      </w:r>
      <w:proofErr w:type="spellStart"/>
      <w:r>
        <w:t>quen</w:t>
      </w:r>
      <w:proofErr w:type="spellEnd"/>
      <w:r>
        <w:t xml:space="preserve"> se </w:t>
      </w:r>
      <w:proofErr w:type="spellStart"/>
      <w:r>
        <w:t>beneficiou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 xml:space="preserve">. En garantía de que polo interesado procédase </w:t>
      </w:r>
      <w:proofErr w:type="spellStart"/>
      <w:r>
        <w:t>á</w:t>
      </w:r>
      <w:proofErr w:type="spellEnd"/>
      <w:r>
        <w:t xml:space="preserve"> perfecta reparación </w:t>
      </w:r>
      <w:proofErr w:type="spellStart"/>
      <w:r>
        <w:t>daqueles</w:t>
      </w:r>
      <w:proofErr w:type="spellEnd"/>
      <w:r>
        <w:t xml:space="preserve">, se o técnico municipal </w:t>
      </w:r>
      <w:proofErr w:type="spellStart"/>
      <w:r>
        <w:t>considérao</w:t>
      </w:r>
      <w:proofErr w:type="spellEnd"/>
      <w:r>
        <w:t xml:space="preserve"> conveniente, para poder tramitar a </w:t>
      </w:r>
      <w:proofErr w:type="spellStart"/>
      <w:r>
        <w:t>solicitude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esixir</w:t>
      </w:r>
      <w:proofErr w:type="spellEnd"/>
      <w:r>
        <w:t xml:space="preserve"> a constitución da </w:t>
      </w:r>
      <w:proofErr w:type="spellStart"/>
      <w:r>
        <w:t>correspondente</w:t>
      </w:r>
      <w:proofErr w:type="spellEnd"/>
      <w:r>
        <w:t xml:space="preserve"> fianza, informando </w:t>
      </w:r>
      <w:proofErr w:type="spellStart"/>
      <w:r>
        <w:t>diso</w:t>
      </w:r>
      <w:proofErr w:type="spellEnd"/>
      <w:r>
        <w:t xml:space="preserve"> á </w:t>
      </w:r>
      <w:proofErr w:type="spellStart"/>
      <w:r>
        <w:t>Tesourería</w:t>
      </w:r>
      <w:proofErr w:type="spellEnd"/>
      <w:r>
        <w:t xml:space="preserve"> municipal para a debida contabilización. </w:t>
      </w:r>
      <w:proofErr w:type="spellStart"/>
      <w:r>
        <w:t>Unha</w:t>
      </w:r>
      <w:proofErr w:type="spellEnd"/>
      <w:r>
        <w:t xml:space="preserve"> vez </w:t>
      </w:r>
      <w:proofErr w:type="spellStart"/>
      <w:r>
        <w:t>concluídas</w:t>
      </w:r>
      <w:proofErr w:type="spellEnd"/>
      <w:r>
        <w:t xml:space="preserve"> as obras </w:t>
      </w:r>
      <w:proofErr w:type="spellStart"/>
      <w:r>
        <w:t>procederase</w:t>
      </w:r>
      <w:proofErr w:type="spellEnd"/>
      <w:r>
        <w:t xml:space="preserve"> á devolución da fianza, previa </w:t>
      </w:r>
      <w:proofErr w:type="spellStart"/>
      <w:r>
        <w:t>solicitude</w:t>
      </w:r>
      <w:proofErr w:type="spellEnd"/>
      <w:r>
        <w:t xml:space="preserve"> do interesado e informe favorable do técnico municipal, no </w:t>
      </w:r>
      <w:proofErr w:type="spellStart"/>
      <w:r>
        <w:t>prazo</w:t>
      </w:r>
      <w:proofErr w:type="spellEnd"/>
      <w:r>
        <w:t xml:space="preserve"> máximo </w:t>
      </w:r>
      <w:proofErr w:type="spellStart"/>
      <w:r>
        <w:t>dun</w:t>
      </w:r>
      <w:proofErr w:type="spellEnd"/>
      <w:r>
        <w:t xml:space="preserve"> mes.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10. No caso de que, efectuada a reposición do pavimento polo concesionario da </w:t>
      </w:r>
      <w:proofErr w:type="spellStart"/>
      <w:r>
        <w:t>licenza</w:t>
      </w:r>
      <w:proofErr w:type="spellEnd"/>
      <w:r>
        <w:t xml:space="preserve">, os </w:t>
      </w:r>
      <w:proofErr w:type="spellStart"/>
      <w:r>
        <w:t>servizos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 estimen, previas as </w:t>
      </w:r>
      <w:proofErr w:type="spellStart"/>
      <w:r>
        <w:t>comprobacións</w:t>
      </w:r>
      <w:proofErr w:type="spellEnd"/>
      <w:r>
        <w:t xml:space="preserve"> pertinentes, que as obras non se realizaron de </w:t>
      </w:r>
      <w:proofErr w:type="spellStart"/>
      <w:r>
        <w:t>acordo</w:t>
      </w:r>
      <w:proofErr w:type="spellEnd"/>
      <w:r>
        <w:t xml:space="preserve"> coas </w:t>
      </w:r>
      <w:proofErr w:type="spellStart"/>
      <w:r>
        <w:t>esixencias</w:t>
      </w:r>
      <w:proofErr w:type="spellEnd"/>
      <w:r>
        <w:t xml:space="preserve"> técnicas </w:t>
      </w:r>
      <w:proofErr w:type="spellStart"/>
      <w:r>
        <w:t>correspondentes</w:t>
      </w:r>
      <w:proofErr w:type="spellEnd"/>
      <w:r>
        <w:t xml:space="preserve">, o Concello </w:t>
      </w:r>
      <w:proofErr w:type="spellStart"/>
      <w:r>
        <w:t>poderá</w:t>
      </w:r>
      <w:proofErr w:type="spellEnd"/>
      <w:r>
        <w:t xml:space="preserve"> proceder </w:t>
      </w:r>
      <w:proofErr w:type="spellStart"/>
      <w:r>
        <w:t>á</w:t>
      </w:r>
      <w:proofErr w:type="spellEnd"/>
      <w:r>
        <w:t xml:space="preserve"> demolición e nova </w:t>
      </w:r>
      <w:proofErr w:type="spellStart"/>
      <w:r>
        <w:t>construción</w:t>
      </w:r>
      <w:proofErr w:type="spellEnd"/>
      <w:r>
        <w:t xml:space="preserve"> das obras defectuosas, </w:t>
      </w:r>
      <w:proofErr w:type="spellStart"/>
      <w:r>
        <w:t>vindo</w:t>
      </w:r>
      <w:proofErr w:type="spellEnd"/>
      <w:r>
        <w:t xml:space="preserve"> </w:t>
      </w:r>
      <w:proofErr w:type="spellStart"/>
      <w:r>
        <w:t>obrigado</w:t>
      </w:r>
      <w:proofErr w:type="spellEnd"/>
      <w:r>
        <w:t xml:space="preserve"> o concesionario da </w:t>
      </w:r>
      <w:proofErr w:type="spellStart"/>
      <w:r>
        <w:t>licenza</w:t>
      </w:r>
      <w:proofErr w:type="spellEnd"/>
      <w:r>
        <w:t xml:space="preserve"> para satisfacer os gastos que se </w:t>
      </w:r>
      <w:proofErr w:type="spellStart"/>
      <w:r>
        <w:t>produzan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demolición, </w:t>
      </w:r>
      <w:proofErr w:type="spellStart"/>
      <w:r>
        <w:t>recheo</w:t>
      </w:r>
      <w:proofErr w:type="spellEnd"/>
      <w:r>
        <w:t xml:space="preserve"> de </w:t>
      </w:r>
      <w:proofErr w:type="spellStart"/>
      <w:r>
        <w:t>gabias</w:t>
      </w:r>
      <w:proofErr w:type="spellEnd"/>
      <w:r>
        <w:t xml:space="preserve"> e nova reposición do pavimento. Se a garantía </w:t>
      </w:r>
      <w:proofErr w:type="spellStart"/>
      <w:r>
        <w:t>constituída</w:t>
      </w:r>
      <w:proofErr w:type="spellEnd"/>
      <w:r>
        <w:t xml:space="preserve"> non fose suficiente para cubrir o montante das obras para </w:t>
      </w:r>
      <w:proofErr w:type="spellStart"/>
      <w:r>
        <w:t>executar</w:t>
      </w:r>
      <w:proofErr w:type="spellEnd"/>
      <w:r>
        <w:t xml:space="preserve">, no </w:t>
      </w:r>
      <w:proofErr w:type="spellStart"/>
      <w:r>
        <w:t>seu</w:t>
      </w:r>
      <w:proofErr w:type="spellEnd"/>
      <w:r>
        <w:t xml:space="preserve"> caso, o interesado abonará a </w:t>
      </w:r>
      <w:proofErr w:type="spellStart"/>
      <w:r>
        <w:t>diferenza</w:t>
      </w:r>
      <w:proofErr w:type="spellEnd"/>
      <w:r>
        <w:t xml:space="preserve"> conforme </w:t>
      </w:r>
      <w:proofErr w:type="spellStart"/>
      <w:r>
        <w:t>á</w:t>
      </w:r>
      <w:proofErr w:type="spellEnd"/>
      <w:r>
        <w:t xml:space="preserve"> </w:t>
      </w:r>
      <w:proofErr w:type="spellStart"/>
      <w:r>
        <w:t>conta</w:t>
      </w:r>
      <w:proofErr w:type="spellEnd"/>
      <w:r>
        <w:t xml:space="preserve"> que formule o técnico municipal.</w:t>
      </w:r>
    </w:p>
    <w:p w:rsidR="00125F1D" w:rsidRDefault="00125F1D" w:rsidP="00125F1D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11. A sección técnica municipal </w:t>
      </w:r>
      <w:proofErr w:type="spellStart"/>
      <w:r>
        <w:t>correspondente</w:t>
      </w:r>
      <w:proofErr w:type="spellEnd"/>
      <w:r>
        <w:t xml:space="preserve">, comunicará </w:t>
      </w:r>
      <w:proofErr w:type="spellStart"/>
      <w:r>
        <w:t>á</w:t>
      </w:r>
      <w:proofErr w:type="spellEnd"/>
      <w:r>
        <w:t xml:space="preserve"> policía municipal o </w:t>
      </w:r>
      <w:proofErr w:type="spellStart"/>
      <w:r>
        <w:t>prazo</w:t>
      </w:r>
      <w:proofErr w:type="spellEnd"/>
      <w:r>
        <w:t xml:space="preserve"> concedido, en cada caso, para a utilización da calicata. Se </w:t>
      </w:r>
      <w:proofErr w:type="spellStart"/>
      <w:r>
        <w:t>transcorrido</w:t>
      </w:r>
      <w:proofErr w:type="spellEnd"/>
      <w:r>
        <w:t xml:space="preserve"> o </w:t>
      </w:r>
      <w:proofErr w:type="spellStart"/>
      <w:r>
        <w:t>prazo</w:t>
      </w:r>
      <w:proofErr w:type="spellEnd"/>
      <w:r>
        <w:t xml:space="preserve"> autorizado continuase </w:t>
      </w:r>
      <w:proofErr w:type="spellStart"/>
      <w:r>
        <w:t>aberta</w:t>
      </w:r>
      <w:proofErr w:type="spellEnd"/>
      <w:r>
        <w:t xml:space="preserve"> esta, </w:t>
      </w:r>
      <w:proofErr w:type="spellStart"/>
      <w:r>
        <w:t>ou</w:t>
      </w:r>
      <w:proofErr w:type="spellEnd"/>
      <w:r>
        <w:t xml:space="preserve"> non quedase totalmente reparado o pavimento e en </w:t>
      </w:r>
      <w:proofErr w:type="spellStart"/>
      <w:r>
        <w:t>condicións</w:t>
      </w:r>
      <w:proofErr w:type="spellEnd"/>
      <w:r>
        <w:t xml:space="preserve"> de uso normal, por esta </w:t>
      </w:r>
      <w:proofErr w:type="spellStart"/>
      <w:r>
        <w:t>comunicaríase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negociado </w:t>
      </w:r>
      <w:proofErr w:type="spellStart"/>
      <w:r>
        <w:t>correspondente</w:t>
      </w:r>
      <w:proofErr w:type="spellEnd"/>
      <w:r>
        <w:t xml:space="preserve"> para a liquidación de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dereitos</w:t>
      </w:r>
      <w:proofErr w:type="spellEnd"/>
      <w:r>
        <w:t xml:space="preserve">, de </w:t>
      </w:r>
      <w:proofErr w:type="spellStart"/>
      <w:r>
        <w:t>conformidade</w:t>
      </w:r>
      <w:proofErr w:type="spellEnd"/>
      <w:r>
        <w:t xml:space="preserve"> coa tarifa,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prexuízo</w:t>
      </w:r>
      <w:proofErr w:type="spellEnd"/>
      <w:r>
        <w:t xml:space="preserve"> das </w:t>
      </w:r>
      <w:proofErr w:type="spellStart"/>
      <w:r>
        <w:t>sancións</w:t>
      </w:r>
      <w:proofErr w:type="spellEnd"/>
      <w:r>
        <w:t xml:space="preserve"> que, </w:t>
      </w:r>
      <w:proofErr w:type="spellStart"/>
      <w:r>
        <w:t>poidan</w:t>
      </w:r>
      <w:proofErr w:type="spellEnd"/>
      <w:r>
        <w:t xml:space="preserve"> </w:t>
      </w:r>
      <w:proofErr w:type="spellStart"/>
      <w:r>
        <w:t>impoñerse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Alcaldía.</w:t>
      </w: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125F1D" w:rsidP="00E83194">
      <w:pPr>
        <w:spacing w:after="0" w:line="240" w:lineRule="auto"/>
        <w:ind w:left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EXENCIÓNS, REDUCCIÓNS E</w:t>
      </w:r>
      <w:r w:rsidR="00E83194" w:rsidRPr="00E83194">
        <w:rPr>
          <w:rFonts w:ascii="Verdana" w:hAnsi="Verdana"/>
          <w:b/>
          <w:bCs/>
          <w:color w:val="0071BE"/>
          <w:shd w:val="clear" w:color="auto" w:fill="FFFFFF"/>
        </w:rPr>
        <w:t xml:space="preserve"> DEMÁ</w:t>
      </w:r>
      <w:r>
        <w:rPr>
          <w:rFonts w:ascii="Verdana" w:hAnsi="Verdana"/>
          <w:b/>
          <w:bCs/>
          <w:color w:val="0071BE"/>
          <w:shd w:val="clear" w:color="auto" w:fill="FFFFFF"/>
        </w:rPr>
        <w:t>I</w:t>
      </w:r>
      <w:r w:rsidR="00E83194" w:rsidRPr="00E83194">
        <w:rPr>
          <w:rFonts w:ascii="Verdana" w:hAnsi="Verdana"/>
          <w:b/>
          <w:bCs/>
          <w:color w:val="0071BE"/>
          <w:shd w:val="clear" w:color="auto" w:fill="FFFFFF"/>
        </w:rPr>
        <w:t>S BENEFICIOS LEGALMENTE APLICABLES</w:t>
      </w: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125F1D" w:rsidP="00E8319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3194" w:rsidRPr="00E83194">
        <w:rPr>
          <w:rFonts w:ascii="Verdana" w:hAnsi="Verdana"/>
          <w:b/>
          <w:bCs/>
          <w:color w:val="0071BE"/>
          <w:shd w:val="clear" w:color="auto" w:fill="FFFFFF"/>
        </w:rPr>
        <w:t>o 9º</w:t>
      </w:r>
    </w:p>
    <w:p w:rsidR="00E83194" w:rsidRPr="00E83194" w:rsidRDefault="00E83194" w:rsidP="00E83194">
      <w:pPr>
        <w:spacing w:after="0" w:line="240" w:lineRule="auto"/>
        <w:jc w:val="both"/>
      </w:pPr>
    </w:p>
    <w:p w:rsidR="00125F1D" w:rsidRDefault="00125F1D" w:rsidP="00125F1D">
      <w:pPr>
        <w:spacing w:after="0" w:line="240" w:lineRule="auto"/>
        <w:jc w:val="both"/>
      </w:pPr>
      <w:r>
        <w:t xml:space="preserve">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 artigo 9 da </w:t>
      </w:r>
      <w:proofErr w:type="spellStart"/>
      <w:r>
        <w:t>Lei</w:t>
      </w:r>
      <w:proofErr w:type="spellEnd"/>
      <w:r>
        <w:t xml:space="preserve"> 39/88, do 28 de </w:t>
      </w:r>
      <w:proofErr w:type="spellStart"/>
      <w:r>
        <w:t>decembro</w:t>
      </w:r>
      <w:proofErr w:type="spellEnd"/>
      <w:r>
        <w:t xml:space="preserve">, non se </w:t>
      </w:r>
      <w:proofErr w:type="spellStart"/>
      <w:r>
        <w:t>recoñece</w:t>
      </w:r>
      <w:proofErr w:type="spellEnd"/>
      <w:r>
        <w:t xml:space="preserve"> beneficio tributario algún, salvo os que </w:t>
      </w:r>
      <w:proofErr w:type="spellStart"/>
      <w:r>
        <w:t>sexan</w:t>
      </w:r>
      <w:proofErr w:type="spellEnd"/>
      <w:r>
        <w:t xml:space="preserve"> consecuencia do establecido nos tratados </w:t>
      </w:r>
      <w:proofErr w:type="spellStart"/>
      <w:r>
        <w:t>ou</w:t>
      </w:r>
      <w:proofErr w:type="spellEnd"/>
      <w:r>
        <w:t xml:space="preserve"> </w:t>
      </w:r>
      <w:proofErr w:type="spellStart"/>
      <w:r>
        <w:t>acordos</w:t>
      </w:r>
      <w:proofErr w:type="spellEnd"/>
      <w:r>
        <w:t xml:space="preserve"> </w:t>
      </w:r>
      <w:proofErr w:type="spellStart"/>
      <w:r>
        <w:t>internacionais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veñan</w:t>
      </w:r>
      <w:proofErr w:type="spellEnd"/>
      <w:r>
        <w:t xml:space="preserve"> previstos en normas con rango de </w:t>
      </w:r>
      <w:proofErr w:type="spellStart"/>
      <w:r>
        <w:t>lei</w:t>
      </w:r>
      <w:proofErr w:type="spellEnd"/>
      <w:r>
        <w:t>.</w:t>
      </w:r>
    </w:p>
    <w:p w:rsidR="00125F1D" w:rsidRDefault="00125F1D" w:rsidP="00125F1D">
      <w:pPr>
        <w:spacing w:after="0" w:line="240" w:lineRule="auto"/>
        <w:jc w:val="both"/>
      </w:pPr>
    </w:p>
    <w:p w:rsidR="00E83194" w:rsidRPr="00E83194" w:rsidRDefault="00125F1D" w:rsidP="00125F1D">
      <w:pPr>
        <w:spacing w:after="0" w:line="240" w:lineRule="auto"/>
        <w:jc w:val="both"/>
      </w:pPr>
      <w:r>
        <w:t xml:space="preserve">O Estado, as comunidades autónomas e as entidades </w:t>
      </w:r>
      <w:proofErr w:type="spellStart"/>
      <w:r>
        <w:t>locais</w:t>
      </w:r>
      <w:proofErr w:type="spellEnd"/>
      <w:r>
        <w:t xml:space="preserve"> non estarán </w:t>
      </w:r>
      <w:proofErr w:type="spellStart"/>
      <w:r>
        <w:t>obrigados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pago das </w:t>
      </w:r>
      <w:proofErr w:type="spellStart"/>
      <w:r>
        <w:t>taxas</w:t>
      </w:r>
      <w:proofErr w:type="spellEnd"/>
      <w:r>
        <w:t xml:space="preserve"> por utilización privativa </w:t>
      </w:r>
      <w:proofErr w:type="spellStart"/>
      <w:r>
        <w:t>ou</w:t>
      </w:r>
      <w:proofErr w:type="spellEnd"/>
      <w:r>
        <w:t xml:space="preserve"> </w:t>
      </w:r>
      <w:proofErr w:type="spellStart"/>
      <w:r>
        <w:t>aproveitamento</w:t>
      </w:r>
      <w:proofErr w:type="spellEnd"/>
      <w:r>
        <w:t xml:space="preserve"> especial do dominio público polos </w:t>
      </w:r>
      <w:proofErr w:type="spellStart"/>
      <w:r>
        <w:t>aproveitamentos</w:t>
      </w:r>
      <w:proofErr w:type="spellEnd"/>
      <w:r>
        <w:t xml:space="preserve"> inherentes </w:t>
      </w:r>
      <w:proofErr w:type="spellStart"/>
      <w:r>
        <w:t>aos</w:t>
      </w:r>
      <w:proofErr w:type="spellEnd"/>
      <w:r>
        <w:t xml:space="preserve"> </w:t>
      </w:r>
      <w:proofErr w:type="spellStart"/>
      <w:r>
        <w:t>servizos</w:t>
      </w:r>
      <w:proofErr w:type="spellEnd"/>
      <w:r>
        <w:t xml:space="preserve"> públicos de </w:t>
      </w:r>
      <w:proofErr w:type="spellStart"/>
      <w:r>
        <w:t>comunicacións</w:t>
      </w:r>
      <w:proofErr w:type="spellEnd"/>
      <w:r>
        <w:t xml:space="preserve"> que exploten directamente e por todos os que inmediatamente interesen </w:t>
      </w:r>
      <w:proofErr w:type="spellStart"/>
      <w:r>
        <w:t>á</w:t>
      </w:r>
      <w:proofErr w:type="spellEnd"/>
      <w:r>
        <w:t xml:space="preserve"> </w:t>
      </w:r>
      <w:proofErr w:type="spellStart"/>
      <w:r>
        <w:t>seguridade</w:t>
      </w:r>
      <w:proofErr w:type="spellEnd"/>
      <w:r>
        <w:t xml:space="preserve"> </w:t>
      </w:r>
      <w:proofErr w:type="spellStart"/>
      <w:r>
        <w:t>cidadá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á defensa nacional.</w:t>
      </w: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125F1D" w:rsidP="00E8319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INFRACCIÓNS E SANCIÓN</w:t>
      </w:r>
      <w:r w:rsidR="00E83194" w:rsidRPr="00E83194">
        <w:rPr>
          <w:rFonts w:ascii="Verdana" w:hAnsi="Verdana"/>
          <w:b/>
          <w:bCs/>
          <w:color w:val="0071BE"/>
          <w:shd w:val="clear" w:color="auto" w:fill="FFFFFF"/>
        </w:rPr>
        <w:t>S TRIBUTARIAS</w:t>
      </w: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125F1D" w:rsidP="00E8319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3194" w:rsidRPr="00E83194">
        <w:rPr>
          <w:rFonts w:ascii="Verdana" w:hAnsi="Verdana"/>
          <w:b/>
          <w:bCs/>
          <w:color w:val="0071BE"/>
          <w:shd w:val="clear" w:color="auto" w:fill="FFFFFF"/>
        </w:rPr>
        <w:t>o 10º</w:t>
      </w:r>
    </w:p>
    <w:p w:rsidR="00E83194" w:rsidRPr="00E83194" w:rsidRDefault="00E83194" w:rsidP="00E83194">
      <w:pPr>
        <w:spacing w:after="0" w:line="240" w:lineRule="auto"/>
        <w:jc w:val="both"/>
      </w:pPr>
    </w:p>
    <w:p w:rsidR="00E83194" w:rsidRPr="00E83194" w:rsidRDefault="00125F1D" w:rsidP="00E83194">
      <w:pPr>
        <w:spacing w:after="0" w:line="240" w:lineRule="auto"/>
        <w:jc w:val="both"/>
      </w:pPr>
      <w:r w:rsidRPr="00125F1D">
        <w:t xml:space="preserve">En todo o relativo </w:t>
      </w:r>
      <w:proofErr w:type="spellStart"/>
      <w:r w:rsidRPr="00125F1D">
        <w:t>á</w:t>
      </w:r>
      <w:proofErr w:type="spellEnd"/>
      <w:r w:rsidRPr="00125F1D">
        <w:t xml:space="preserve"> cualificación de </w:t>
      </w:r>
      <w:proofErr w:type="spellStart"/>
      <w:r w:rsidRPr="00125F1D">
        <w:t>infraccións</w:t>
      </w:r>
      <w:proofErr w:type="spellEnd"/>
      <w:r w:rsidRPr="00125F1D">
        <w:t xml:space="preserve"> tributarias e </w:t>
      </w:r>
      <w:proofErr w:type="spellStart"/>
      <w:r w:rsidRPr="00125F1D">
        <w:t>sancións</w:t>
      </w:r>
      <w:proofErr w:type="spellEnd"/>
      <w:r w:rsidRPr="00125F1D">
        <w:t xml:space="preserve">, </w:t>
      </w:r>
      <w:proofErr w:type="spellStart"/>
      <w:r w:rsidRPr="00125F1D">
        <w:t>ademais</w:t>
      </w:r>
      <w:proofErr w:type="spellEnd"/>
      <w:r w:rsidRPr="00125F1D">
        <w:t xml:space="preserve"> do previsto </w:t>
      </w:r>
      <w:proofErr w:type="spellStart"/>
      <w:r w:rsidRPr="00125F1D">
        <w:t>nesta</w:t>
      </w:r>
      <w:proofErr w:type="spellEnd"/>
      <w:r w:rsidRPr="00125F1D">
        <w:t xml:space="preserve"> ordenanza, </w:t>
      </w:r>
      <w:proofErr w:type="spellStart"/>
      <w:r w:rsidRPr="00125F1D">
        <w:t>estarase</w:t>
      </w:r>
      <w:proofErr w:type="spellEnd"/>
      <w:r w:rsidRPr="00125F1D">
        <w:t xml:space="preserve"> </w:t>
      </w:r>
      <w:proofErr w:type="spellStart"/>
      <w:r w:rsidRPr="00125F1D">
        <w:t>ao</w:t>
      </w:r>
      <w:proofErr w:type="spellEnd"/>
      <w:r w:rsidRPr="00125F1D">
        <w:t xml:space="preserve"> </w:t>
      </w:r>
      <w:proofErr w:type="spellStart"/>
      <w:r w:rsidRPr="00125F1D">
        <w:t>disposto</w:t>
      </w:r>
      <w:proofErr w:type="spellEnd"/>
      <w:r w:rsidRPr="00125F1D">
        <w:t xml:space="preserve"> nos </w:t>
      </w:r>
      <w:proofErr w:type="spellStart"/>
      <w:r w:rsidRPr="00125F1D">
        <w:t>artigos</w:t>
      </w:r>
      <w:proofErr w:type="spellEnd"/>
      <w:r w:rsidRPr="00125F1D">
        <w:t xml:space="preserve"> 77 e </w:t>
      </w:r>
      <w:proofErr w:type="spellStart"/>
      <w:r w:rsidRPr="00125F1D">
        <w:t>seguintes</w:t>
      </w:r>
      <w:proofErr w:type="spellEnd"/>
      <w:r w:rsidRPr="00125F1D">
        <w:t xml:space="preserve"> da </w:t>
      </w:r>
      <w:proofErr w:type="spellStart"/>
      <w:r w:rsidRPr="00125F1D">
        <w:t>Lei</w:t>
      </w:r>
      <w:proofErr w:type="spellEnd"/>
      <w:r w:rsidRPr="00125F1D">
        <w:t xml:space="preserve"> </w:t>
      </w:r>
      <w:proofErr w:type="spellStart"/>
      <w:r w:rsidRPr="00125F1D">
        <w:t>Xeral</w:t>
      </w:r>
      <w:proofErr w:type="spellEnd"/>
      <w:r w:rsidRPr="00125F1D">
        <w:t xml:space="preserve"> Tributaria e </w:t>
      </w:r>
      <w:proofErr w:type="spellStart"/>
      <w:r w:rsidRPr="00125F1D">
        <w:t>demais</w:t>
      </w:r>
      <w:proofErr w:type="spellEnd"/>
      <w:r w:rsidRPr="00125F1D">
        <w:t xml:space="preserve"> normativa aplicable.</w:t>
      </w:r>
    </w:p>
    <w:p w:rsidR="00E83194" w:rsidRDefault="00E83194" w:rsidP="00E83194">
      <w:pPr>
        <w:spacing w:after="0" w:line="240" w:lineRule="auto"/>
        <w:jc w:val="both"/>
      </w:pPr>
    </w:p>
    <w:p w:rsidR="00125F1D" w:rsidRPr="00E83194" w:rsidRDefault="00125F1D" w:rsidP="00E83194">
      <w:pPr>
        <w:spacing w:after="0" w:line="240" w:lineRule="auto"/>
        <w:jc w:val="both"/>
      </w:pPr>
    </w:p>
    <w:p w:rsidR="00E83194" w:rsidRPr="00E83194" w:rsidRDefault="00E83194" w:rsidP="00E8319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E83194">
        <w:rPr>
          <w:rFonts w:ascii="Verdana" w:hAnsi="Verdana"/>
          <w:b/>
          <w:bCs/>
          <w:color w:val="0071BE"/>
          <w:shd w:val="clear" w:color="auto" w:fill="FFFFFF"/>
        </w:rPr>
        <w:t>Disposición final</w:t>
      </w:r>
    </w:p>
    <w:p w:rsidR="00E83194" w:rsidRPr="00E83194" w:rsidRDefault="00E83194" w:rsidP="00E83194">
      <w:pPr>
        <w:spacing w:after="0" w:line="240" w:lineRule="auto"/>
        <w:jc w:val="both"/>
      </w:pPr>
    </w:p>
    <w:p w:rsidR="00E3311D" w:rsidRPr="00E83194" w:rsidRDefault="00125F1D" w:rsidP="00125F1D">
      <w:pPr>
        <w:spacing w:after="0" w:line="240" w:lineRule="auto"/>
        <w:jc w:val="both"/>
      </w:pPr>
      <w:r w:rsidRPr="00125F1D">
        <w:t xml:space="preserve">A presente ordenanza fiscal entrará en vigor o </w:t>
      </w:r>
      <w:proofErr w:type="spellStart"/>
      <w:r w:rsidRPr="00125F1D">
        <w:t>mesmo</w:t>
      </w:r>
      <w:proofErr w:type="spellEnd"/>
      <w:r w:rsidRPr="00125F1D">
        <w:t xml:space="preserve"> día da </w:t>
      </w:r>
      <w:proofErr w:type="spellStart"/>
      <w:r w:rsidRPr="00125F1D">
        <w:t>súa</w:t>
      </w:r>
      <w:proofErr w:type="spellEnd"/>
      <w:r w:rsidRPr="00125F1D">
        <w:t xml:space="preserve"> publicación no Boletín Oficial da Provincia e será de aplicación a partir do 1 de </w:t>
      </w:r>
      <w:proofErr w:type="spellStart"/>
      <w:r w:rsidRPr="00125F1D">
        <w:t>xaneiro</w:t>
      </w:r>
      <w:proofErr w:type="spellEnd"/>
      <w:r w:rsidRPr="00125F1D">
        <w:t xml:space="preserve"> de 1999, </w:t>
      </w:r>
      <w:proofErr w:type="spellStart"/>
      <w:r w:rsidRPr="00125F1D">
        <w:t>permanecendo</w:t>
      </w:r>
      <w:proofErr w:type="spellEnd"/>
      <w:r w:rsidRPr="00125F1D">
        <w:t xml:space="preserve"> en vigor ata a </w:t>
      </w:r>
      <w:proofErr w:type="spellStart"/>
      <w:r w:rsidRPr="00125F1D">
        <w:t>súa</w:t>
      </w:r>
      <w:proofErr w:type="spellEnd"/>
      <w:r w:rsidRPr="00125F1D">
        <w:t xml:space="preserve"> modificación </w:t>
      </w:r>
      <w:proofErr w:type="spellStart"/>
      <w:r w:rsidRPr="00125F1D">
        <w:t>ou</w:t>
      </w:r>
      <w:proofErr w:type="spellEnd"/>
      <w:r w:rsidRPr="00125F1D">
        <w:t xml:space="preserve"> </w:t>
      </w:r>
      <w:proofErr w:type="spellStart"/>
      <w:r w:rsidRPr="00125F1D">
        <w:t>derrogación</w:t>
      </w:r>
      <w:proofErr w:type="spellEnd"/>
      <w:r w:rsidRPr="00125F1D">
        <w:t xml:space="preserve"> expresas.</w:t>
      </w:r>
    </w:p>
    <w:sectPr w:rsidR="00E3311D" w:rsidRPr="00E8319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B7" w:rsidRDefault="00AC58B7" w:rsidP="00125F1D">
      <w:pPr>
        <w:spacing w:after="0" w:line="240" w:lineRule="auto"/>
      </w:pPr>
      <w:r>
        <w:separator/>
      </w:r>
    </w:p>
  </w:endnote>
  <w:endnote w:type="continuationSeparator" w:id="0">
    <w:p w:rsidR="00AC58B7" w:rsidRDefault="00AC58B7" w:rsidP="0012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889232"/>
      <w:docPartObj>
        <w:docPartGallery w:val="Page Numbers (Bottom of Page)"/>
        <w:docPartUnique/>
      </w:docPartObj>
    </w:sdtPr>
    <w:sdtContent>
      <w:p w:rsidR="00125F1D" w:rsidRDefault="00125F1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25F1D" w:rsidRDefault="00125F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B7" w:rsidRDefault="00AC58B7" w:rsidP="00125F1D">
      <w:pPr>
        <w:spacing w:after="0" w:line="240" w:lineRule="auto"/>
      </w:pPr>
      <w:r>
        <w:separator/>
      </w:r>
    </w:p>
  </w:footnote>
  <w:footnote w:type="continuationSeparator" w:id="0">
    <w:p w:rsidR="00AC58B7" w:rsidRDefault="00AC58B7" w:rsidP="00125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94"/>
    <w:rsid w:val="00125F1D"/>
    <w:rsid w:val="00AC58B7"/>
    <w:rsid w:val="00E3311D"/>
    <w:rsid w:val="00E8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83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319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25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F1D"/>
  </w:style>
  <w:style w:type="paragraph" w:styleId="Piedepgina">
    <w:name w:val="footer"/>
    <w:basedOn w:val="Normal"/>
    <w:link w:val="PiedepginaCar"/>
    <w:uiPriority w:val="99"/>
    <w:unhideWhenUsed/>
    <w:rsid w:val="00125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83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319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25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F1D"/>
  </w:style>
  <w:style w:type="paragraph" w:styleId="Piedepgina">
    <w:name w:val="footer"/>
    <w:basedOn w:val="Normal"/>
    <w:link w:val="PiedepginaCar"/>
    <w:uiPriority w:val="99"/>
    <w:unhideWhenUsed/>
    <w:rsid w:val="00125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2015-12-15T11:32:00Z</dcterms:created>
  <dcterms:modified xsi:type="dcterms:W3CDTF">2015-12-15T11:32:00Z</dcterms:modified>
</cp:coreProperties>
</file>