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61" w:lineRule="auto" w:before="69"/>
        <w:ind w:right="129"/>
      </w:pPr>
      <w:r>
        <w:rPr/>
        <w:t>ANXELO ESTEVEZ TORRES, SECRETARIO XERAL DO CONCELLO DE CEDEIRA (A CORUÑA).</w:t>
      </w:r>
    </w:p>
    <w:p>
      <w:pPr>
        <w:pStyle w:val="BodyText"/>
        <w:ind w:left="0"/>
        <w:jc w:val="left"/>
      </w:pPr>
    </w:p>
    <w:p>
      <w:pPr>
        <w:pStyle w:val="BodyText"/>
        <w:spacing w:before="11"/>
        <w:ind w:left="0"/>
        <w:jc w:val="left"/>
        <w:rPr>
          <w:sz w:val="22"/>
        </w:rPr>
      </w:pPr>
    </w:p>
    <w:p>
      <w:pPr>
        <w:pStyle w:val="BodyText"/>
        <w:spacing w:line="261" w:lineRule="auto"/>
        <w:ind w:right="60" w:firstLine="720"/>
        <w:jc w:val="left"/>
      </w:pPr>
      <w:r>
        <w:rPr>
          <w:spacing w:val="-5"/>
        </w:rPr>
        <w:t>CERTIFICO: </w:t>
      </w:r>
      <w:r>
        <w:rPr>
          <w:spacing w:val="-4"/>
        </w:rPr>
        <w:t>Que </w:t>
      </w:r>
      <w:r>
        <w:rPr/>
        <w:t>a </w:t>
      </w:r>
      <w:r>
        <w:rPr>
          <w:spacing w:val="-5"/>
        </w:rPr>
        <w:t>XUNTA DE </w:t>
      </w:r>
      <w:r>
        <w:rPr>
          <w:spacing w:val="-3"/>
        </w:rPr>
        <w:t>GOBERNO </w:t>
      </w:r>
      <w:r>
        <w:rPr>
          <w:spacing w:val="-4"/>
        </w:rPr>
        <w:t>LOCAL, </w:t>
      </w:r>
      <w:r>
        <w:rPr>
          <w:spacing w:val="-8"/>
        </w:rPr>
        <w:t>na súa </w:t>
      </w:r>
      <w:r>
        <w:rPr>
          <w:spacing w:val="-7"/>
        </w:rPr>
        <w:t>sesión </w:t>
      </w:r>
      <w:r>
        <w:rPr>
          <w:spacing w:val="-8"/>
        </w:rPr>
        <w:t>ordinaria realizada </w:t>
      </w:r>
      <w:r>
        <w:rPr>
          <w:spacing w:val="-3"/>
        </w:rPr>
        <w:t>con data </w:t>
      </w:r>
      <w:r>
        <w:rPr>
          <w:spacing w:val="-7"/>
        </w:rPr>
        <w:t>dous </w:t>
      </w:r>
      <w:r>
        <w:rPr/>
        <w:t>de </w:t>
      </w:r>
      <w:r>
        <w:rPr>
          <w:spacing w:val="-4"/>
        </w:rPr>
        <w:t>decembro </w:t>
      </w:r>
      <w:r>
        <w:rPr/>
        <w:t>de </w:t>
      </w:r>
      <w:r>
        <w:rPr>
          <w:spacing w:val="-7"/>
        </w:rPr>
        <w:t>dous </w:t>
      </w:r>
      <w:r>
        <w:rPr>
          <w:spacing w:val="-15"/>
        </w:rPr>
        <w:t>mil </w:t>
      </w:r>
      <w:r>
        <w:rPr>
          <w:spacing w:val="-6"/>
        </w:rPr>
        <w:t>oito </w:t>
      </w:r>
      <w:r>
        <w:rPr>
          <w:spacing w:val="-5"/>
        </w:rPr>
        <w:t>adoptou, entre outros, </w:t>
      </w:r>
      <w:r>
        <w:rPr/>
        <w:t>o </w:t>
      </w:r>
      <w:r>
        <w:rPr>
          <w:spacing w:val="-9"/>
        </w:rPr>
        <w:t>seguinte </w:t>
      </w:r>
      <w:r>
        <w:rPr>
          <w:spacing w:val="-3"/>
        </w:rPr>
        <w:t>acordo: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spacing w:line="261" w:lineRule="auto" w:before="0"/>
        <w:ind w:left="115" w:right="117" w:firstLine="0"/>
        <w:jc w:val="both"/>
        <w:rPr>
          <w:b/>
          <w:sz w:val="24"/>
        </w:rPr>
      </w:pPr>
      <w:r>
        <w:rPr>
          <w:b/>
          <w:sz w:val="24"/>
        </w:rPr>
        <w:t>13.- INTERPRETACIÓN DO PXOM VIXENTE DE ACORDO COA DISPOSICIÓN TRANSITORIA 1ª DA LEI 9/2002 DE ORDENACIÓN URBANÍSTICA E PROTECCIÓN DO MEDIO RURAL DE GALICIA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2"/>
        <w:ind w:left="0"/>
        <w:jc w:val="left"/>
        <w:rPr>
          <w:b/>
          <w:sz w:val="28"/>
        </w:rPr>
      </w:pPr>
    </w:p>
    <w:p>
      <w:pPr>
        <w:pStyle w:val="BodyText"/>
      </w:pPr>
      <w:r>
        <w:rPr/>
        <w:t>ANTECEDENTES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BodyText"/>
        <w:spacing w:line="261" w:lineRule="auto"/>
        <w:ind w:right="124"/>
      </w:pPr>
      <w:r>
        <w:rPr/>
        <w:t>O </w:t>
      </w:r>
      <w:r>
        <w:rPr>
          <w:spacing w:val="-5"/>
        </w:rPr>
        <w:t>Plan </w:t>
      </w:r>
      <w:r>
        <w:rPr>
          <w:spacing w:val="-4"/>
        </w:rPr>
        <w:t>Xeral </w:t>
      </w:r>
      <w:r>
        <w:rPr>
          <w:spacing w:val="-3"/>
        </w:rPr>
        <w:t>de </w:t>
      </w:r>
      <w:r>
        <w:rPr>
          <w:spacing w:val="-5"/>
        </w:rPr>
        <w:t>Ordenación Urbana </w:t>
      </w:r>
      <w:r>
        <w:rPr>
          <w:spacing w:val="-3"/>
        </w:rPr>
        <w:t>de </w:t>
      </w:r>
      <w:r>
        <w:rPr>
          <w:spacing w:val="-4"/>
        </w:rPr>
        <w:t>Cedeira </w:t>
      </w:r>
      <w:r>
        <w:rPr>
          <w:spacing w:val="-6"/>
        </w:rPr>
        <w:t>foi </w:t>
      </w:r>
      <w:r>
        <w:rPr>
          <w:spacing w:val="-7"/>
        </w:rPr>
        <w:t>publicado </w:t>
      </w:r>
      <w:r>
        <w:rPr>
          <w:spacing w:val="-4"/>
        </w:rPr>
        <w:t>no </w:t>
      </w:r>
      <w:r>
        <w:rPr/>
        <w:t>BOP </w:t>
      </w:r>
      <w:r>
        <w:rPr>
          <w:spacing w:val="-8"/>
        </w:rPr>
        <w:t>nº </w:t>
      </w:r>
      <w:r>
        <w:rPr/>
        <w:t>135 de 14 de </w:t>
      </w:r>
      <w:r>
        <w:rPr>
          <w:spacing w:val="-12"/>
        </w:rPr>
        <w:t>xuño </w:t>
      </w:r>
      <w:r>
        <w:rPr/>
        <w:t>de 1995, </w:t>
      </w:r>
      <w:r>
        <w:rPr>
          <w:spacing w:val="-5"/>
        </w:rPr>
        <w:t>nas </w:t>
      </w:r>
      <w:r>
        <w:rPr>
          <w:spacing w:val="-8"/>
        </w:rPr>
        <w:t>páxinas </w:t>
      </w:r>
      <w:r>
        <w:rPr>
          <w:spacing w:val="-3"/>
        </w:rPr>
        <w:t>5118 </w:t>
      </w:r>
      <w:r>
        <w:rPr/>
        <w:t>a </w:t>
      </w:r>
      <w:r>
        <w:rPr>
          <w:spacing w:val="-3"/>
        </w:rPr>
        <w:t>5157 durante </w:t>
      </w:r>
      <w:r>
        <w:rPr/>
        <w:t>a </w:t>
      </w:r>
      <w:r>
        <w:rPr>
          <w:spacing w:val="-13"/>
        </w:rPr>
        <w:t>vixencia </w:t>
      </w:r>
      <w:r>
        <w:rPr>
          <w:spacing w:val="-4"/>
        </w:rPr>
        <w:t>do </w:t>
      </w:r>
      <w:r>
        <w:rPr>
          <w:spacing w:val="-6"/>
        </w:rPr>
        <w:t>Texto </w:t>
      </w:r>
      <w:r>
        <w:rPr>
          <w:spacing w:val="-7"/>
        </w:rPr>
        <w:t>Refundido </w:t>
      </w:r>
      <w:r>
        <w:rPr>
          <w:spacing w:val="-4"/>
        </w:rPr>
        <w:t>da </w:t>
      </w:r>
      <w:r>
        <w:rPr>
          <w:spacing w:val="-5"/>
        </w:rPr>
        <w:t>Lei </w:t>
      </w:r>
      <w:r>
        <w:rPr/>
        <w:t>do </w:t>
      </w:r>
      <w:r>
        <w:rPr>
          <w:spacing w:val="-13"/>
        </w:rPr>
        <w:t>Réxime </w:t>
      </w:r>
      <w:r>
        <w:rPr/>
        <w:t>do </w:t>
      </w:r>
      <w:r>
        <w:rPr>
          <w:spacing w:val="-3"/>
        </w:rPr>
        <w:t>Solo </w:t>
      </w:r>
      <w:r>
        <w:rPr/>
        <w:t>e </w:t>
      </w:r>
      <w:r>
        <w:rPr>
          <w:spacing w:val="-6"/>
        </w:rPr>
        <w:t>Ordenación Urbana, </w:t>
      </w:r>
      <w:r>
        <w:rPr>
          <w:spacing w:val="-7"/>
        </w:rPr>
        <w:t>R.D.Lex. </w:t>
      </w:r>
      <w:r>
        <w:rPr/>
        <w:t>1/1992, e da </w:t>
      </w:r>
      <w:r>
        <w:rPr>
          <w:spacing w:val="-5"/>
        </w:rPr>
        <w:t>Lei </w:t>
      </w:r>
      <w:r>
        <w:rPr>
          <w:spacing w:val="-3"/>
        </w:rPr>
        <w:t>11/1985 </w:t>
      </w:r>
      <w:r>
        <w:rPr/>
        <w:t>de </w:t>
      </w:r>
      <w:r>
        <w:rPr>
          <w:spacing w:val="-3"/>
        </w:rPr>
        <w:t>adaptación </w:t>
      </w:r>
      <w:r>
        <w:rPr/>
        <w:t>da </w:t>
      </w:r>
      <w:r>
        <w:rPr>
          <w:spacing w:val="-5"/>
        </w:rPr>
        <w:t>Lei </w:t>
      </w:r>
      <w:r>
        <w:rPr>
          <w:spacing w:val="-4"/>
        </w:rPr>
        <w:t>do </w:t>
      </w:r>
      <w:r>
        <w:rPr>
          <w:spacing w:val="-6"/>
        </w:rPr>
        <w:t>Solo </w:t>
      </w:r>
      <w:r>
        <w:rPr/>
        <w:t>a </w:t>
      </w:r>
      <w:r>
        <w:rPr>
          <w:spacing w:val="-7"/>
        </w:rPr>
        <w:t>Galicia.</w:t>
      </w:r>
    </w:p>
    <w:p>
      <w:pPr>
        <w:pStyle w:val="BodyText"/>
        <w:spacing w:line="261" w:lineRule="auto"/>
        <w:ind w:right="129"/>
      </w:pPr>
      <w:r>
        <w:rPr>
          <w:spacing w:val="-5"/>
        </w:rPr>
        <w:t>Tratase </w:t>
      </w:r>
      <w:r>
        <w:rPr>
          <w:spacing w:val="-4"/>
        </w:rPr>
        <w:t>por tanto </w:t>
      </w:r>
      <w:r>
        <w:rPr>
          <w:spacing w:val="-7"/>
        </w:rPr>
        <w:t>dun </w:t>
      </w:r>
      <w:r>
        <w:rPr>
          <w:spacing w:val="-5"/>
        </w:rPr>
        <w:t>Plan </w:t>
      </w:r>
      <w:r>
        <w:rPr>
          <w:spacing w:val="-4"/>
        </w:rPr>
        <w:t>non </w:t>
      </w:r>
      <w:r>
        <w:rPr>
          <w:spacing w:val="-6"/>
        </w:rPr>
        <w:t>adaptado </w:t>
      </w:r>
      <w:r>
        <w:rPr>
          <w:spacing w:val="-12"/>
        </w:rPr>
        <w:t>nin </w:t>
      </w:r>
      <w:r>
        <w:rPr/>
        <w:t>á </w:t>
      </w:r>
      <w:r>
        <w:rPr>
          <w:spacing w:val="-8"/>
        </w:rPr>
        <w:t>xa </w:t>
      </w:r>
      <w:r>
        <w:rPr>
          <w:spacing w:val="-4"/>
        </w:rPr>
        <w:t>derogada </w:t>
      </w:r>
      <w:r>
        <w:rPr>
          <w:spacing w:val="-5"/>
        </w:rPr>
        <w:t>Lei 1/1997, </w:t>
      </w:r>
      <w:r>
        <w:rPr>
          <w:spacing w:val="-3"/>
        </w:rPr>
        <w:t>do </w:t>
      </w:r>
      <w:r>
        <w:rPr>
          <w:spacing w:val="-4"/>
        </w:rPr>
        <w:t>Solo </w:t>
      </w:r>
      <w:r>
        <w:rPr>
          <w:spacing w:val="-3"/>
        </w:rPr>
        <w:t>de </w:t>
      </w:r>
      <w:r>
        <w:rPr>
          <w:spacing w:val="-5"/>
        </w:rPr>
        <w:t>Galicia, </w:t>
      </w:r>
      <w:r>
        <w:rPr>
          <w:spacing w:val="-12"/>
        </w:rPr>
        <w:t>nin </w:t>
      </w:r>
      <w:r>
        <w:rPr/>
        <w:t>á, </w:t>
      </w:r>
      <w:r>
        <w:rPr>
          <w:spacing w:val="-4"/>
        </w:rPr>
        <w:t>agora </w:t>
      </w:r>
      <w:r>
        <w:rPr>
          <w:spacing w:val="-9"/>
        </w:rPr>
        <w:t>vixente, </w:t>
      </w:r>
      <w:r>
        <w:rPr>
          <w:spacing w:val="-5"/>
        </w:rPr>
        <w:t>Lei </w:t>
      </w:r>
      <w:r>
        <w:rPr>
          <w:spacing w:val="-6"/>
        </w:rPr>
        <w:t>9/2002, </w:t>
      </w:r>
      <w:r>
        <w:rPr>
          <w:spacing w:val="-3"/>
        </w:rPr>
        <w:t>de </w:t>
      </w:r>
      <w:r>
        <w:rPr>
          <w:spacing w:val="-6"/>
        </w:rPr>
        <w:t>Ordenación Urbanística </w:t>
      </w:r>
      <w:r>
        <w:rPr/>
        <w:t>e </w:t>
      </w:r>
      <w:r>
        <w:rPr>
          <w:spacing w:val="-6"/>
        </w:rPr>
        <w:t>Protección </w:t>
      </w:r>
      <w:r>
        <w:rPr>
          <w:spacing w:val="-3"/>
        </w:rPr>
        <w:t>do </w:t>
      </w:r>
      <w:r>
        <w:rPr>
          <w:spacing w:val="-5"/>
        </w:rPr>
        <w:t>Medio Rural </w:t>
      </w:r>
      <w:r>
        <w:rPr>
          <w:spacing w:val="-3"/>
        </w:rPr>
        <w:t>de </w:t>
      </w:r>
      <w:r>
        <w:rPr>
          <w:spacing w:val="-6"/>
        </w:rPr>
        <w:t>Galicia.</w:t>
      </w:r>
    </w:p>
    <w:p>
      <w:pPr>
        <w:pStyle w:val="BodyText"/>
        <w:spacing w:line="261" w:lineRule="auto"/>
        <w:ind w:right="128"/>
      </w:pPr>
      <w:r>
        <w:rPr/>
        <w:t>Nese</w:t>
      </w:r>
      <w:r>
        <w:rPr>
          <w:spacing w:val="-2"/>
        </w:rPr>
        <w:t> </w:t>
      </w:r>
      <w:r>
        <w:rPr>
          <w:spacing w:val="-7"/>
        </w:rPr>
        <w:t>sentido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5"/>
        </w:rPr>
        <w:t> </w:t>
      </w:r>
      <w:r>
        <w:rPr/>
        <w:t>PXOU</w:t>
      </w:r>
      <w:r>
        <w:rPr>
          <w:spacing w:val="-15"/>
        </w:rPr>
        <w:t> </w:t>
      </w:r>
      <w:r>
        <w:rPr>
          <w:spacing w:val="-9"/>
        </w:rPr>
        <w:t>transitoriamente</w:t>
      </w:r>
      <w:r>
        <w:rPr>
          <w:spacing w:val="-11"/>
        </w:rPr>
        <w:t> </w:t>
      </w:r>
      <w:r>
        <w:rPr>
          <w:spacing w:val="-9"/>
        </w:rPr>
        <w:t>vixente,</w:t>
      </w:r>
      <w:r>
        <w:rPr>
          <w:spacing w:val="-12"/>
        </w:rPr>
        <w:t> </w:t>
      </w:r>
      <w:r>
        <w:rPr/>
        <w:t>de</w:t>
      </w:r>
      <w:r>
        <w:rPr>
          <w:spacing w:val="-3"/>
        </w:rPr>
        <w:t> </w:t>
      </w:r>
      <w:r>
        <w:rPr/>
        <w:t>acordo</w:t>
      </w:r>
      <w:r>
        <w:rPr>
          <w:spacing w:val="-4"/>
        </w:rPr>
        <w:t> </w:t>
      </w:r>
      <w:r>
        <w:rPr/>
        <w:t>coa</w:t>
      </w:r>
      <w:r>
        <w:rPr>
          <w:spacing w:val="-4"/>
        </w:rPr>
        <w:t> </w:t>
      </w:r>
      <w:r>
        <w:rPr/>
        <w:t>D.Tª.</w:t>
      </w:r>
      <w:r>
        <w:rPr>
          <w:spacing w:val="-16"/>
        </w:rPr>
        <w:t> </w:t>
      </w:r>
      <w:r>
        <w:rPr/>
        <w:t>1ª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>
          <w:spacing w:val="-5"/>
        </w:rPr>
        <w:t>Lei</w:t>
      </w:r>
      <w:r>
        <w:rPr>
          <w:spacing w:val="-23"/>
        </w:rPr>
        <w:t> </w:t>
      </w:r>
      <w:r>
        <w:rPr/>
        <w:t>9/2002,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debe </w:t>
      </w:r>
      <w:r>
        <w:rPr>
          <w:spacing w:val="-4"/>
        </w:rPr>
        <w:t>ser </w:t>
      </w:r>
      <w:r>
        <w:rPr>
          <w:spacing w:val="-5"/>
        </w:rPr>
        <w:t>interpretado </w:t>
      </w:r>
      <w:r>
        <w:rPr>
          <w:spacing w:val="-4"/>
        </w:rPr>
        <w:t>con </w:t>
      </w:r>
      <w:r>
        <w:rPr>
          <w:spacing w:val="-8"/>
        </w:rPr>
        <w:t>arranxo </w:t>
      </w:r>
      <w:r>
        <w:rPr/>
        <w:t>a </w:t>
      </w:r>
      <w:r>
        <w:rPr>
          <w:spacing w:val="-3"/>
        </w:rPr>
        <w:t>esta</w:t>
      </w:r>
      <w:r>
        <w:rPr>
          <w:spacing w:val="13"/>
        </w:rPr>
        <w:t> </w:t>
      </w:r>
      <w:r>
        <w:rPr>
          <w:spacing w:val="-13"/>
        </w:rPr>
        <w:t>Lei.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spacing w:line="261" w:lineRule="auto"/>
        <w:ind w:right="113"/>
      </w:pPr>
      <w:r>
        <w:rPr>
          <w:spacing w:val="-8"/>
        </w:rPr>
        <w:t>Está </w:t>
      </w:r>
      <w:r>
        <w:rPr>
          <w:spacing w:val="-9"/>
        </w:rPr>
        <w:t>situación normativa </w:t>
      </w:r>
      <w:r>
        <w:rPr>
          <w:spacing w:val="-7"/>
        </w:rPr>
        <w:t>ven </w:t>
      </w:r>
      <w:r>
        <w:rPr>
          <w:spacing w:val="-6"/>
        </w:rPr>
        <w:t>producindo </w:t>
      </w:r>
      <w:r>
        <w:rPr>
          <w:spacing w:val="-8"/>
        </w:rPr>
        <w:t>múltiples problemas </w:t>
      </w:r>
      <w:r>
        <w:rPr>
          <w:spacing w:val="-9"/>
        </w:rPr>
        <w:t>interpretativos </w:t>
      </w:r>
      <w:r>
        <w:rPr>
          <w:spacing w:val="-5"/>
        </w:rPr>
        <w:t>en </w:t>
      </w:r>
      <w:r>
        <w:rPr>
          <w:spacing w:val="-4"/>
        </w:rPr>
        <w:t>dúas </w:t>
      </w:r>
      <w:r>
        <w:rPr>
          <w:spacing w:val="-5"/>
        </w:rPr>
        <w:t>clases </w:t>
      </w:r>
      <w:r>
        <w:rPr>
          <w:spacing w:val="-3"/>
        </w:rPr>
        <w:t>de </w:t>
      </w:r>
      <w:r>
        <w:rPr>
          <w:spacing w:val="-6"/>
        </w:rPr>
        <w:t>solo: </w:t>
      </w:r>
      <w:r>
        <w:rPr>
          <w:spacing w:val="-7"/>
        </w:rPr>
        <w:t>urbano </w:t>
      </w:r>
      <w:r>
        <w:rPr/>
        <w:t>e </w:t>
      </w:r>
      <w:r>
        <w:rPr>
          <w:spacing w:val="-7"/>
        </w:rPr>
        <w:t>núcleo </w:t>
      </w:r>
      <w:r>
        <w:rPr>
          <w:spacing w:val="-8"/>
        </w:rPr>
        <w:t>rural.</w:t>
      </w:r>
    </w:p>
    <w:p>
      <w:pPr>
        <w:pStyle w:val="BodyText"/>
        <w:spacing w:line="261" w:lineRule="auto"/>
        <w:ind w:right="113"/>
      </w:pPr>
      <w:r>
        <w:rPr>
          <w:spacing w:val="-4"/>
        </w:rPr>
        <w:t>En </w:t>
      </w:r>
      <w:r>
        <w:rPr>
          <w:spacing w:val="-6"/>
        </w:rPr>
        <w:t>solo urbano </w:t>
      </w:r>
      <w:r>
        <w:rPr/>
        <w:t>o PXOU </w:t>
      </w:r>
      <w:r>
        <w:rPr>
          <w:spacing w:val="-9"/>
        </w:rPr>
        <w:t>transitoriamente </w:t>
      </w:r>
      <w:r>
        <w:rPr>
          <w:spacing w:val="-10"/>
        </w:rPr>
        <w:t>vixente </w:t>
      </w:r>
      <w:r>
        <w:rPr>
          <w:spacing w:val="-6"/>
        </w:rPr>
        <w:t>non </w:t>
      </w:r>
      <w:r>
        <w:rPr>
          <w:spacing w:val="-8"/>
        </w:rPr>
        <w:t>distingue </w:t>
      </w:r>
      <w:r>
        <w:rPr>
          <w:spacing w:val="-7"/>
        </w:rPr>
        <w:t>entre </w:t>
      </w:r>
      <w:r>
        <w:rPr>
          <w:spacing w:val="-6"/>
        </w:rPr>
        <w:t>solo </w:t>
      </w:r>
      <w:r>
        <w:rPr>
          <w:spacing w:val="-7"/>
        </w:rPr>
        <w:t>urbano </w:t>
      </w:r>
      <w:r>
        <w:rPr>
          <w:spacing w:val="-8"/>
        </w:rPr>
        <w:t>consolidado </w:t>
      </w:r>
      <w:r>
        <w:rPr/>
        <w:t>e </w:t>
      </w:r>
      <w:r>
        <w:rPr>
          <w:spacing w:val="-8"/>
        </w:rPr>
        <w:t>non </w:t>
      </w:r>
      <w:r>
        <w:rPr>
          <w:spacing w:val="-6"/>
        </w:rPr>
        <w:t>consolidado </w:t>
      </w:r>
      <w:r>
        <w:rPr>
          <w:spacing w:val="-14"/>
        </w:rPr>
        <w:t>malia </w:t>
      </w:r>
      <w:r>
        <w:rPr>
          <w:spacing w:val="-4"/>
        </w:rPr>
        <w:t>que </w:t>
      </w:r>
      <w:r>
        <w:rPr>
          <w:spacing w:val="-6"/>
        </w:rPr>
        <w:t>hai </w:t>
      </w:r>
      <w:r>
        <w:rPr>
          <w:spacing w:val="-7"/>
        </w:rPr>
        <w:t>grandes zonas </w:t>
      </w:r>
      <w:r>
        <w:rPr>
          <w:spacing w:val="-6"/>
        </w:rPr>
        <w:t>que non </w:t>
      </w:r>
      <w:r>
        <w:rPr>
          <w:spacing w:val="-7"/>
        </w:rPr>
        <w:t>cumplen </w:t>
      </w:r>
      <w:r>
        <w:rPr>
          <w:spacing w:val="-4"/>
        </w:rPr>
        <w:t>os </w:t>
      </w:r>
      <w:r>
        <w:rPr>
          <w:spacing w:val="-7"/>
        </w:rPr>
        <w:t>requitos </w:t>
      </w:r>
      <w:r>
        <w:rPr/>
        <w:t>do </w:t>
      </w:r>
      <w:r>
        <w:rPr>
          <w:spacing w:val="-10"/>
        </w:rPr>
        <w:t>artigo </w:t>
      </w:r>
      <w:r>
        <w:rPr/>
        <w:t>12.a da </w:t>
      </w:r>
      <w:r>
        <w:rPr>
          <w:spacing w:val="-5"/>
        </w:rPr>
        <w:t>Lei </w:t>
      </w:r>
      <w:r>
        <w:rPr/>
        <w:t>9/2002, </w:t>
      </w:r>
      <w:r>
        <w:rPr>
          <w:spacing w:val="-4"/>
        </w:rPr>
        <w:t>de </w:t>
      </w:r>
      <w:r>
        <w:rPr>
          <w:spacing w:val="-7"/>
        </w:rPr>
        <w:t>Ordenación Urbanística </w:t>
      </w:r>
      <w:r>
        <w:rPr/>
        <w:t>e </w:t>
      </w:r>
      <w:r>
        <w:rPr>
          <w:spacing w:val="-7"/>
        </w:rPr>
        <w:t>Protección </w:t>
      </w:r>
      <w:r>
        <w:rPr>
          <w:spacing w:val="-4"/>
        </w:rPr>
        <w:t>do </w:t>
      </w:r>
      <w:r>
        <w:rPr>
          <w:spacing w:val="-6"/>
        </w:rPr>
        <w:t>Medio Rural </w:t>
      </w:r>
      <w:r>
        <w:rPr>
          <w:spacing w:val="-4"/>
        </w:rPr>
        <w:t>de </w:t>
      </w:r>
      <w:r>
        <w:rPr>
          <w:spacing w:val="-7"/>
        </w:rPr>
        <w:t>Galicia.</w:t>
      </w:r>
    </w:p>
    <w:p>
      <w:pPr>
        <w:pStyle w:val="BodyText"/>
        <w:spacing w:line="261" w:lineRule="auto"/>
        <w:ind w:right="113"/>
      </w:pPr>
      <w:r>
        <w:rPr>
          <w:spacing w:val="-4"/>
        </w:rPr>
        <w:t>Os </w:t>
      </w:r>
      <w:r>
        <w:rPr>
          <w:spacing w:val="-6"/>
        </w:rPr>
        <w:t>núcleos </w:t>
      </w:r>
      <w:r>
        <w:rPr>
          <w:spacing w:val="-10"/>
        </w:rPr>
        <w:t>rurais tradicionais </w:t>
      </w:r>
      <w:r>
        <w:rPr>
          <w:spacing w:val="-9"/>
        </w:rPr>
        <w:t>definidos </w:t>
      </w:r>
      <w:r>
        <w:rPr>
          <w:spacing w:val="-5"/>
        </w:rPr>
        <w:t>nas </w:t>
      </w:r>
      <w:r>
        <w:rPr>
          <w:spacing w:val="-8"/>
        </w:rPr>
        <w:t>páxinas </w:t>
      </w:r>
      <w:r>
        <w:rPr/>
        <w:t>5.154 e 5.155 do BOP de 14 de </w:t>
      </w:r>
      <w:r>
        <w:rPr>
          <w:spacing w:val="-12"/>
        </w:rPr>
        <w:t>xuño </w:t>
      </w:r>
      <w:r>
        <w:rPr/>
        <w:t>de 1995 </w:t>
      </w:r>
      <w:r>
        <w:rPr>
          <w:spacing w:val="-6"/>
        </w:rPr>
        <w:t>son </w:t>
      </w:r>
      <w:r>
        <w:rPr>
          <w:spacing w:val="-8"/>
        </w:rPr>
        <w:t>clasificados </w:t>
      </w:r>
      <w:r>
        <w:rPr>
          <w:spacing w:val="-6"/>
        </w:rPr>
        <w:t>polo </w:t>
      </w:r>
      <w:r>
        <w:rPr/>
        <w:t>PXOU </w:t>
      </w:r>
      <w:r>
        <w:rPr>
          <w:spacing w:val="-9"/>
        </w:rPr>
        <w:t>transitoriamente </w:t>
      </w:r>
      <w:r>
        <w:rPr>
          <w:spacing w:val="-10"/>
        </w:rPr>
        <w:t>vixente </w:t>
      </w:r>
      <w:r>
        <w:rPr/>
        <w:t>ben </w:t>
      </w:r>
      <w:r>
        <w:rPr>
          <w:spacing w:val="-6"/>
        </w:rPr>
        <w:t>como solo non </w:t>
      </w:r>
      <w:r>
        <w:rPr>
          <w:spacing w:val="-10"/>
        </w:rPr>
        <w:t>urbanizable </w:t>
      </w:r>
      <w:r>
        <w:rPr/>
        <w:t>ben </w:t>
      </w:r>
      <w:r>
        <w:rPr>
          <w:spacing w:val="-6"/>
        </w:rPr>
        <w:t>como </w:t>
      </w:r>
      <w:r>
        <w:rPr>
          <w:spacing w:val="-8"/>
        </w:rPr>
        <w:t>solo </w:t>
      </w:r>
      <w:r>
        <w:rPr>
          <w:spacing w:val="-6"/>
        </w:rPr>
        <w:t>urbano. </w:t>
      </w:r>
      <w:r>
        <w:rPr/>
        <w:t>Nestes </w:t>
      </w:r>
      <w:r>
        <w:rPr>
          <w:spacing w:val="-6"/>
        </w:rPr>
        <w:t>núcleos </w:t>
      </w:r>
      <w:r>
        <w:rPr/>
        <w:t>é </w:t>
      </w:r>
      <w:r>
        <w:rPr>
          <w:spacing w:val="-7"/>
        </w:rPr>
        <w:t>necesario determinar </w:t>
      </w:r>
      <w:r>
        <w:rPr>
          <w:spacing w:val="-5"/>
        </w:rPr>
        <w:t>que </w:t>
      </w:r>
      <w:r>
        <w:rPr>
          <w:spacing w:val="-4"/>
        </w:rPr>
        <w:t>terreos </w:t>
      </w:r>
      <w:r>
        <w:rPr>
          <w:spacing w:val="-8"/>
        </w:rPr>
        <w:t>presentan </w:t>
      </w:r>
      <w:r>
        <w:rPr>
          <w:spacing w:val="-4"/>
        </w:rPr>
        <w:t>un </w:t>
      </w:r>
      <w:r>
        <w:rPr>
          <w:spacing w:val="-5"/>
        </w:rPr>
        <w:t>grao </w:t>
      </w:r>
      <w:r>
        <w:rPr>
          <w:spacing w:val="-4"/>
        </w:rPr>
        <w:t>de </w:t>
      </w:r>
      <w:r>
        <w:rPr>
          <w:spacing w:val="-7"/>
        </w:rPr>
        <w:t>consolidación </w:t>
      </w:r>
      <w:r>
        <w:rPr>
          <w:spacing w:val="-10"/>
        </w:rPr>
        <w:t>pola </w:t>
      </w:r>
      <w:r>
        <w:rPr>
          <w:spacing w:val="-6"/>
        </w:rPr>
        <w:t>edificación superior </w:t>
      </w:r>
      <w:r>
        <w:rPr/>
        <w:t>o </w:t>
      </w:r>
      <w:r>
        <w:rPr>
          <w:spacing w:val="-3"/>
        </w:rPr>
        <w:t>50 </w:t>
      </w:r>
      <w:r>
        <w:rPr/>
        <w:t>% </w:t>
      </w:r>
      <w:r>
        <w:rPr>
          <w:spacing w:val="-5"/>
        </w:rPr>
        <w:t>para </w:t>
      </w:r>
      <w:r>
        <w:rPr>
          <w:spacing w:val="-6"/>
        </w:rPr>
        <w:t>establecer </w:t>
      </w:r>
      <w:r>
        <w:rPr/>
        <w:t>o </w:t>
      </w:r>
      <w:r>
        <w:rPr>
          <w:spacing w:val="-12"/>
        </w:rPr>
        <w:t>rexime </w:t>
      </w:r>
      <w:r>
        <w:rPr>
          <w:spacing w:val="-8"/>
        </w:rPr>
        <w:t>aplicable. </w:t>
      </w:r>
      <w:r>
        <w:rPr>
          <w:spacing w:val="-3"/>
        </w:rPr>
        <w:t>Aos </w:t>
      </w:r>
      <w:r>
        <w:rPr>
          <w:spacing w:val="-4"/>
        </w:rPr>
        <w:t>terreos </w:t>
      </w:r>
      <w:r>
        <w:rPr>
          <w:spacing w:val="-5"/>
        </w:rPr>
        <w:t>que </w:t>
      </w:r>
      <w:r>
        <w:rPr>
          <w:spacing w:val="-7"/>
        </w:rPr>
        <w:t>presenten </w:t>
      </w:r>
      <w:r>
        <w:rPr>
          <w:spacing w:val="-4"/>
        </w:rPr>
        <w:t>un </w:t>
      </w:r>
      <w:r>
        <w:rPr>
          <w:spacing w:val="-6"/>
        </w:rPr>
        <w:t>grao  </w:t>
      </w:r>
      <w:r>
        <w:rPr>
          <w:spacing w:val="-4"/>
        </w:rPr>
        <w:t>de </w:t>
      </w:r>
      <w:r>
        <w:rPr>
          <w:spacing w:val="-7"/>
        </w:rPr>
        <w:t>consolidación </w:t>
      </w:r>
      <w:r>
        <w:rPr>
          <w:spacing w:val="-8"/>
        </w:rPr>
        <w:t>pola </w:t>
      </w:r>
      <w:r>
        <w:rPr>
          <w:spacing w:val="-10"/>
        </w:rPr>
        <w:t>edificación inferior </w:t>
      </w:r>
      <w:r>
        <w:rPr/>
        <w:t>ao 50 % </w:t>
      </w:r>
      <w:r>
        <w:rPr>
          <w:spacing w:val="-8"/>
        </w:rPr>
        <w:t>aplicaraselles </w:t>
      </w:r>
      <w:r>
        <w:rPr/>
        <w:t>o </w:t>
      </w:r>
      <w:r>
        <w:rPr>
          <w:spacing w:val="-12"/>
        </w:rPr>
        <w:t>réxime </w:t>
      </w:r>
      <w:r>
        <w:rPr>
          <w:spacing w:val="-6"/>
        </w:rPr>
        <w:t>establecido </w:t>
      </w:r>
      <w:r>
        <w:rPr>
          <w:spacing w:val="-8"/>
        </w:rPr>
        <w:t>pola  </w:t>
      </w:r>
      <w:r>
        <w:rPr>
          <w:spacing w:val="-7"/>
        </w:rPr>
        <w:t>Lei </w:t>
      </w:r>
      <w:r>
        <w:rPr>
          <w:spacing w:val="-5"/>
        </w:rPr>
        <w:t>9/2002 para </w:t>
      </w:r>
      <w:r>
        <w:rPr>
          <w:spacing w:val="-3"/>
        </w:rPr>
        <w:t>as </w:t>
      </w:r>
      <w:r>
        <w:rPr>
          <w:spacing w:val="-5"/>
        </w:rPr>
        <w:t>áreas </w:t>
      </w:r>
      <w:r>
        <w:rPr>
          <w:spacing w:val="-3"/>
        </w:rPr>
        <w:t>de </w:t>
      </w:r>
      <w:r>
        <w:rPr>
          <w:spacing w:val="-6"/>
        </w:rPr>
        <w:t>expansión </w:t>
      </w:r>
      <w:r>
        <w:rPr>
          <w:spacing w:val="-3"/>
        </w:rPr>
        <w:t>do </w:t>
      </w:r>
      <w:r>
        <w:rPr>
          <w:spacing w:val="-5"/>
        </w:rPr>
        <w:t>solo </w:t>
      </w:r>
      <w:r>
        <w:rPr>
          <w:spacing w:val="-3"/>
        </w:rPr>
        <w:t>de </w:t>
      </w:r>
      <w:r>
        <w:rPr>
          <w:spacing w:val="-5"/>
        </w:rPr>
        <w:t>núcleo</w:t>
      </w:r>
      <w:r>
        <w:rPr>
          <w:spacing w:val="-11"/>
        </w:rPr>
        <w:t> </w:t>
      </w:r>
      <w:r>
        <w:rPr>
          <w:spacing w:val="-6"/>
        </w:rPr>
        <w:t>rural.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spacing w:line="261" w:lineRule="auto"/>
        <w:ind w:right="128"/>
      </w:pPr>
      <w:r>
        <w:rPr/>
        <w:t>A </w:t>
      </w:r>
      <w:r>
        <w:rPr>
          <w:spacing w:val="-8"/>
        </w:rPr>
        <w:t>Xunta </w:t>
      </w:r>
      <w:r>
        <w:rPr/>
        <w:t>de </w:t>
      </w:r>
      <w:r>
        <w:rPr>
          <w:spacing w:val="-6"/>
        </w:rPr>
        <w:t>Goberno </w:t>
      </w:r>
      <w:r>
        <w:rPr>
          <w:spacing w:val="-7"/>
        </w:rPr>
        <w:t>Local adxudicou </w:t>
      </w:r>
      <w:r>
        <w:rPr/>
        <w:t>o 3 de </w:t>
      </w:r>
      <w:r>
        <w:rPr>
          <w:spacing w:val="-12"/>
        </w:rPr>
        <w:t>xuño </w:t>
      </w:r>
      <w:r>
        <w:rPr/>
        <w:t>de 2008 a </w:t>
      </w:r>
      <w:r>
        <w:rPr>
          <w:spacing w:val="-4"/>
        </w:rPr>
        <w:t>MONTEOLIVA</w:t>
      </w:r>
      <w:r>
        <w:rPr>
          <w:spacing w:val="52"/>
        </w:rPr>
        <w:t> </w:t>
      </w:r>
      <w:r>
        <w:rPr>
          <w:spacing w:val="-6"/>
        </w:rPr>
        <w:t>ARQUITECTURA </w:t>
      </w:r>
      <w:r>
        <w:rPr>
          <w:spacing w:val="-5"/>
        </w:rPr>
        <w:t>S.L. </w:t>
      </w:r>
      <w:r>
        <w:rPr/>
        <w:t>o </w:t>
      </w:r>
      <w:r>
        <w:rPr>
          <w:spacing w:val="-6"/>
        </w:rPr>
        <w:t>contrato </w:t>
      </w:r>
      <w:r>
        <w:rPr>
          <w:spacing w:val="-3"/>
        </w:rPr>
        <w:t>de </w:t>
      </w:r>
      <w:r>
        <w:rPr>
          <w:spacing w:val="-6"/>
        </w:rPr>
        <w:t>Consultoría </w:t>
      </w:r>
      <w:r>
        <w:rPr/>
        <w:t>e </w:t>
      </w:r>
      <w:r>
        <w:rPr>
          <w:spacing w:val="-6"/>
        </w:rPr>
        <w:t>asistencia técnica </w:t>
      </w:r>
      <w:r>
        <w:rPr>
          <w:spacing w:val="-3"/>
        </w:rPr>
        <w:t>de </w:t>
      </w:r>
      <w:r>
        <w:rPr>
          <w:spacing w:val="-6"/>
        </w:rPr>
        <w:t>redacción </w:t>
      </w:r>
      <w:r>
        <w:rPr>
          <w:spacing w:val="-3"/>
        </w:rPr>
        <w:t>do </w:t>
      </w:r>
      <w:r>
        <w:rPr/>
        <w:t>PXOM de </w:t>
      </w:r>
      <w:r>
        <w:rPr>
          <w:spacing w:val="-4"/>
        </w:rPr>
        <w:t>Cedeira que </w:t>
      </w:r>
      <w:r>
        <w:rPr>
          <w:spacing w:val="-14"/>
        </w:rPr>
        <w:t>inclue </w:t>
      </w:r>
      <w:r>
        <w:rPr>
          <w:spacing w:val="-12"/>
        </w:rPr>
        <w:t>uns </w:t>
      </w:r>
      <w:r>
        <w:rPr>
          <w:spacing w:val="-7"/>
        </w:rPr>
        <w:t>traballos </w:t>
      </w:r>
      <w:r>
        <w:rPr>
          <w:spacing w:val="-10"/>
        </w:rPr>
        <w:t>preliminares </w:t>
      </w:r>
      <w:r>
        <w:rPr/>
        <w:t>e </w:t>
      </w:r>
      <w:r>
        <w:rPr>
          <w:spacing w:val="-7"/>
        </w:rPr>
        <w:t>urxentes </w:t>
      </w:r>
      <w:r>
        <w:rPr>
          <w:spacing w:val="-8"/>
        </w:rPr>
        <w:t>consistentes</w:t>
      </w:r>
      <w:r>
        <w:rPr>
          <w:spacing w:val="36"/>
        </w:rPr>
        <w:t> </w:t>
      </w:r>
      <w:r>
        <w:rPr>
          <w:spacing w:val="-8"/>
        </w:rPr>
        <w:t>en: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61" w:lineRule="auto" w:before="0" w:after="0"/>
        <w:ind w:left="115" w:right="113" w:firstLine="0"/>
        <w:jc w:val="both"/>
        <w:rPr>
          <w:sz w:val="24"/>
        </w:rPr>
      </w:pPr>
      <w:r>
        <w:rPr>
          <w:spacing w:val="-8"/>
          <w:sz w:val="24"/>
        </w:rPr>
        <w:t>Delimitación </w:t>
      </w:r>
      <w:r>
        <w:rPr>
          <w:spacing w:val="-6"/>
          <w:sz w:val="24"/>
        </w:rPr>
        <w:t>das </w:t>
      </w:r>
      <w:r>
        <w:rPr>
          <w:spacing w:val="-7"/>
          <w:sz w:val="24"/>
        </w:rPr>
        <w:t>áreas </w:t>
      </w:r>
      <w:r>
        <w:rPr>
          <w:spacing w:val="-8"/>
          <w:sz w:val="24"/>
        </w:rPr>
        <w:t>clasificadas </w:t>
      </w:r>
      <w:r>
        <w:rPr>
          <w:spacing w:val="-6"/>
          <w:sz w:val="24"/>
        </w:rPr>
        <w:t>como solo </w:t>
      </w:r>
      <w:r>
        <w:rPr>
          <w:spacing w:val="-7"/>
          <w:sz w:val="24"/>
        </w:rPr>
        <w:t>urbano </w:t>
      </w:r>
      <w:r>
        <w:rPr>
          <w:spacing w:val="-4"/>
          <w:sz w:val="24"/>
        </w:rPr>
        <w:t>no</w:t>
      </w:r>
      <w:r>
        <w:rPr>
          <w:spacing w:val="52"/>
          <w:sz w:val="24"/>
        </w:rPr>
        <w:t> </w:t>
      </w:r>
      <w:r>
        <w:rPr>
          <w:sz w:val="24"/>
        </w:rPr>
        <w:t>PXOM </w:t>
      </w:r>
      <w:r>
        <w:rPr>
          <w:spacing w:val="-10"/>
          <w:sz w:val="24"/>
        </w:rPr>
        <w:t>vixente </w:t>
      </w:r>
      <w:r>
        <w:rPr>
          <w:sz w:val="24"/>
        </w:rPr>
        <w:t>(BOP de  A </w:t>
      </w:r>
      <w:r>
        <w:rPr>
          <w:spacing w:val="-5"/>
          <w:sz w:val="24"/>
        </w:rPr>
        <w:t>Coruña </w:t>
      </w:r>
      <w:r>
        <w:rPr>
          <w:spacing w:val="-8"/>
          <w:sz w:val="24"/>
        </w:rPr>
        <w:t>nº </w:t>
      </w:r>
      <w:r>
        <w:rPr>
          <w:sz w:val="24"/>
        </w:rPr>
        <w:t>135 de 14 de </w:t>
      </w:r>
      <w:r>
        <w:rPr>
          <w:spacing w:val="-12"/>
          <w:sz w:val="24"/>
        </w:rPr>
        <w:t>xuño </w:t>
      </w:r>
      <w:r>
        <w:rPr>
          <w:spacing w:val="-3"/>
          <w:sz w:val="24"/>
        </w:rPr>
        <w:t>de </w:t>
      </w:r>
      <w:r>
        <w:rPr>
          <w:spacing w:val="-4"/>
          <w:sz w:val="24"/>
        </w:rPr>
        <w:t>1995) que deben ser </w:t>
      </w:r>
      <w:r>
        <w:rPr>
          <w:spacing w:val="-5"/>
          <w:sz w:val="24"/>
        </w:rPr>
        <w:t>consideradas </w:t>
      </w:r>
      <w:r>
        <w:rPr>
          <w:spacing w:val="-4"/>
          <w:sz w:val="24"/>
        </w:rPr>
        <w:t>como solo </w:t>
      </w:r>
      <w:r>
        <w:rPr>
          <w:spacing w:val="-5"/>
          <w:sz w:val="24"/>
        </w:rPr>
        <w:t>urbano non </w:t>
      </w:r>
      <w:r>
        <w:rPr>
          <w:spacing w:val="-7"/>
          <w:sz w:val="24"/>
        </w:rPr>
        <w:t>consolidado </w:t>
      </w:r>
      <w:r>
        <w:rPr>
          <w:spacing w:val="-4"/>
          <w:sz w:val="24"/>
        </w:rPr>
        <w:t>en </w:t>
      </w:r>
      <w:r>
        <w:rPr>
          <w:spacing w:val="-7"/>
          <w:sz w:val="24"/>
        </w:rPr>
        <w:t>aplicación </w:t>
      </w:r>
      <w:r>
        <w:rPr>
          <w:spacing w:val="-4"/>
          <w:sz w:val="24"/>
        </w:rPr>
        <w:t>do </w:t>
      </w:r>
      <w:r>
        <w:rPr>
          <w:spacing w:val="-5"/>
          <w:sz w:val="24"/>
        </w:rPr>
        <w:t>disposto nos </w:t>
      </w:r>
      <w:r>
        <w:rPr>
          <w:spacing w:val="-7"/>
          <w:sz w:val="24"/>
        </w:rPr>
        <w:t>artigos </w:t>
      </w:r>
      <w:r>
        <w:rPr>
          <w:sz w:val="24"/>
        </w:rPr>
        <w:t>12, 16 e </w:t>
      </w:r>
      <w:r>
        <w:rPr>
          <w:spacing w:val="-6"/>
          <w:sz w:val="24"/>
        </w:rPr>
        <w:t>D.Tª </w:t>
      </w:r>
      <w:r>
        <w:rPr>
          <w:sz w:val="24"/>
        </w:rPr>
        <w:t>1ª da </w:t>
      </w:r>
      <w:r>
        <w:rPr>
          <w:spacing w:val="-5"/>
          <w:sz w:val="24"/>
        </w:rPr>
        <w:t>Lei </w:t>
      </w:r>
      <w:r>
        <w:rPr>
          <w:spacing w:val="-3"/>
          <w:sz w:val="24"/>
        </w:rPr>
        <w:t>9/2002, </w:t>
      </w:r>
      <w:r>
        <w:rPr>
          <w:sz w:val="24"/>
        </w:rPr>
        <w:t>e no </w:t>
      </w:r>
      <w:r>
        <w:rPr>
          <w:spacing w:val="-10"/>
          <w:sz w:val="24"/>
        </w:rPr>
        <w:t>artigo </w:t>
      </w:r>
      <w:r>
        <w:rPr>
          <w:sz w:val="24"/>
        </w:rPr>
        <w:t>3.2.b da  </w:t>
      </w:r>
      <w:r>
        <w:rPr>
          <w:spacing w:val="-5"/>
          <w:sz w:val="24"/>
        </w:rPr>
        <w:t>Lei </w:t>
      </w:r>
      <w:r>
        <w:rPr>
          <w:sz w:val="24"/>
        </w:rPr>
        <w:t>6/2007.  </w:t>
      </w:r>
      <w:r>
        <w:rPr>
          <w:spacing w:val="-8"/>
          <w:sz w:val="24"/>
        </w:rPr>
        <w:t>Realizarase  </w:t>
      </w:r>
      <w:r>
        <w:rPr>
          <w:spacing w:val="-3"/>
          <w:sz w:val="24"/>
        </w:rPr>
        <w:t>en  </w:t>
      </w:r>
      <w:r>
        <w:rPr>
          <w:spacing w:val="-5"/>
          <w:sz w:val="24"/>
        </w:rPr>
        <w:t>planos  </w:t>
      </w:r>
      <w:r>
        <w:rPr>
          <w:sz w:val="24"/>
        </w:rPr>
        <w:t>a </w:t>
      </w:r>
      <w:r>
        <w:rPr>
          <w:spacing w:val="-5"/>
          <w:sz w:val="24"/>
        </w:rPr>
        <w:t>escala  1:1000  </w:t>
      </w:r>
      <w:r>
        <w:rPr>
          <w:sz w:val="24"/>
        </w:rPr>
        <w:t>e  </w:t>
      </w:r>
      <w:r>
        <w:rPr>
          <w:spacing w:val="-5"/>
          <w:sz w:val="24"/>
        </w:rPr>
        <w:t>conterá  </w:t>
      </w:r>
      <w:r>
        <w:rPr>
          <w:spacing w:val="-12"/>
          <w:sz w:val="24"/>
        </w:rPr>
        <w:t>unha  </w:t>
      </w:r>
      <w:r>
        <w:rPr>
          <w:spacing w:val="-8"/>
          <w:sz w:val="24"/>
        </w:rPr>
        <w:t>memoria  </w:t>
      </w:r>
      <w:r>
        <w:rPr>
          <w:spacing w:val="-9"/>
          <w:sz w:val="24"/>
        </w:rPr>
        <w:t>explicativa</w:t>
      </w:r>
      <w:r>
        <w:rPr>
          <w:spacing w:val="5"/>
          <w:sz w:val="24"/>
        </w:rPr>
        <w:t> </w:t>
      </w:r>
      <w:r>
        <w:rPr>
          <w:spacing w:val="-9"/>
          <w:sz w:val="24"/>
        </w:rPr>
        <w:t>dos</w:t>
      </w:r>
    </w:p>
    <w:p>
      <w:pPr>
        <w:spacing w:after="0" w:line="261" w:lineRule="auto"/>
        <w:jc w:val="both"/>
        <w:rPr>
          <w:sz w:val="24"/>
        </w:rPr>
        <w:sectPr>
          <w:headerReference w:type="default" r:id="rId5"/>
          <w:type w:val="continuous"/>
          <w:pgSz w:w="11920" w:h="16840"/>
          <w:pgMar w:header="370" w:top="1940" w:bottom="280" w:left="1580" w:right="1020"/>
        </w:sectPr>
      </w:pP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BodyText"/>
        <w:spacing w:line="261" w:lineRule="auto" w:before="69"/>
        <w:ind w:right="114"/>
      </w:pPr>
      <w:r>
        <w:rPr>
          <w:spacing w:val="-8"/>
        </w:rPr>
        <w:t>criterios </w:t>
      </w:r>
      <w:r>
        <w:rPr>
          <w:spacing w:val="-9"/>
        </w:rPr>
        <w:t>utilizados. </w:t>
      </w:r>
      <w:r>
        <w:rPr/>
        <w:t>A </w:t>
      </w:r>
      <w:r>
        <w:rPr>
          <w:spacing w:val="-9"/>
        </w:rPr>
        <w:t>documentación </w:t>
      </w:r>
      <w:r>
        <w:rPr>
          <w:spacing w:val="-8"/>
        </w:rPr>
        <w:t>deberá permitir realizar </w:t>
      </w:r>
      <w:r>
        <w:rPr>
          <w:spacing w:val="-12"/>
        </w:rPr>
        <w:t>unha </w:t>
      </w:r>
      <w:r>
        <w:rPr>
          <w:spacing w:val="-11"/>
        </w:rPr>
        <w:t>delimitación </w:t>
      </w:r>
      <w:r>
        <w:rPr>
          <w:spacing w:val="-5"/>
        </w:rPr>
        <w:t>xeral </w:t>
      </w:r>
      <w:r>
        <w:rPr>
          <w:spacing w:val="-3"/>
        </w:rPr>
        <w:t>de </w:t>
      </w:r>
      <w:r>
        <w:rPr>
          <w:spacing w:val="-4"/>
        </w:rPr>
        <w:t>todo </w:t>
      </w:r>
      <w:r>
        <w:rPr/>
        <w:t>o </w:t>
      </w:r>
      <w:r>
        <w:rPr>
          <w:spacing w:val="-5"/>
        </w:rPr>
        <w:t>solo </w:t>
      </w:r>
      <w:r>
        <w:rPr>
          <w:spacing w:val="-6"/>
        </w:rPr>
        <w:t>urbano </w:t>
      </w:r>
      <w:r>
        <w:rPr>
          <w:spacing w:val="-5"/>
        </w:rPr>
        <w:t>non </w:t>
      </w:r>
      <w:r>
        <w:rPr>
          <w:spacing w:val="-7"/>
        </w:rPr>
        <w:t>consolidado </w:t>
      </w:r>
      <w:r>
        <w:rPr>
          <w:spacing w:val="-6"/>
        </w:rPr>
        <w:t>polo </w:t>
      </w:r>
      <w:r>
        <w:rPr>
          <w:spacing w:val="-5"/>
        </w:rPr>
        <w:t>procedemento </w:t>
      </w:r>
      <w:r>
        <w:rPr>
          <w:spacing w:val="-7"/>
        </w:rPr>
        <w:t>previsto </w:t>
      </w:r>
      <w:r>
        <w:rPr>
          <w:spacing w:val="-4"/>
        </w:rPr>
        <w:t>no </w:t>
      </w:r>
      <w:r>
        <w:rPr>
          <w:spacing w:val="-10"/>
        </w:rPr>
        <w:t>artigo </w:t>
      </w:r>
      <w:r>
        <w:rPr/>
        <w:t>117 da </w:t>
      </w:r>
      <w:r>
        <w:rPr>
          <w:spacing w:val="-5"/>
        </w:rPr>
        <w:t>Lei 9/2002. </w:t>
      </w:r>
      <w:r>
        <w:rPr>
          <w:spacing w:val="-4"/>
        </w:rPr>
        <w:t>Non </w:t>
      </w:r>
      <w:r>
        <w:rPr/>
        <w:t>é </w:t>
      </w:r>
      <w:r>
        <w:rPr>
          <w:spacing w:val="-5"/>
        </w:rPr>
        <w:t>necesario </w:t>
      </w:r>
      <w:r>
        <w:rPr>
          <w:spacing w:val="-6"/>
        </w:rPr>
        <w:t>que </w:t>
      </w:r>
      <w:r>
        <w:rPr>
          <w:spacing w:val="-5"/>
        </w:rPr>
        <w:t>se </w:t>
      </w:r>
      <w:r>
        <w:rPr>
          <w:spacing w:val="-8"/>
        </w:rPr>
        <w:t>delimiten polígonos </w:t>
      </w:r>
      <w:r>
        <w:rPr>
          <w:spacing w:val="-5"/>
        </w:rPr>
        <w:t>de </w:t>
      </w:r>
      <w:r>
        <w:rPr>
          <w:spacing w:val="-7"/>
        </w:rPr>
        <w:t>execución </w:t>
      </w:r>
      <w:r>
        <w:rPr>
          <w:spacing w:val="-5"/>
        </w:rPr>
        <w:t>porque </w:t>
      </w:r>
      <w:r>
        <w:rPr>
          <w:spacing w:val="-6"/>
        </w:rPr>
        <w:t>tratase </w:t>
      </w:r>
      <w:r>
        <w:rPr>
          <w:spacing w:val="-3"/>
        </w:rPr>
        <w:t>de </w:t>
      </w:r>
      <w:r>
        <w:rPr>
          <w:spacing w:val="-6"/>
        </w:rPr>
        <w:t>garantir </w:t>
      </w:r>
      <w:r>
        <w:rPr/>
        <w:t>a </w:t>
      </w:r>
      <w:r>
        <w:rPr>
          <w:spacing w:val="-7"/>
        </w:rPr>
        <w:t>seguridade </w:t>
      </w:r>
      <w:r>
        <w:rPr>
          <w:spacing w:val="-10"/>
        </w:rPr>
        <w:t>xurídica </w:t>
      </w:r>
      <w:r>
        <w:rPr>
          <w:spacing w:val="-16"/>
        </w:rPr>
        <w:t>na </w:t>
      </w:r>
      <w:r>
        <w:rPr>
          <w:spacing w:val="-7"/>
        </w:rPr>
        <w:t>aplicación </w:t>
      </w:r>
      <w:r>
        <w:rPr>
          <w:spacing w:val="-6"/>
        </w:rPr>
        <w:t>das </w:t>
      </w:r>
      <w:r>
        <w:rPr>
          <w:spacing w:val="-11"/>
        </w:rPr>
        <w:t>Leis </w:t>
      </w:r>
      <w:r>
        <w:rPr/>
        <w:t>9/2002 e 6/2007 </w:t>
      </w:r>
      <w:r>
        <w:rPr>
          <w:spacing w:val="-7"/>
        </w:rPr>
        <w:t>mentres </w:t>
      </w:r>
      <w:r>
        <w:rPr>
          <w:spacing w:val="-5"/>
        </w:rPr>
        <w:t>non </w:t>
      </w:r>
      <w:r>
        <w:rPr>
          <w:spacing w:val="-4"/>
        </w:rPr>
        <w:t>se </w:t>
      </w:r>
      <w:r>
        <w:rPr>
          <w:spacing w:val="-7"/>
        </w:rPr>
        <w:t>produza </w:t>
      </w:r>
      <w:r>
        <w:rPr/>
        <w:t>a </w:t>
      </w:r>
      <w:r>
        <w:rPr>
          <w:spacing w:val="-8"/>
        </w:rPr>
        <w:t>aprobación definitiva </w:t>
      </w:r>
      <w:r>
        <w:rPr>
          <w:spacing w:val="-4"/>
        </w:rPr>
        <w:t>do </w:t>
      </w:r>
      <w:r>
        <w:rPr/>
        <w:t>PXOM </w:t>
      </w:r>
      <w:r>
        <w:rPr>
          <w:spacing w:val="-4"/>
        </w:rPr>
        <w:t>obxecto </w:t>
      </w:r>
      <w:r>
        <w:rPr/>
        <w:t>de </w:t>
      </w:r>
      <w:r>
        <w:rPr>
          <w:spacing w:val="-3"/>
        </w:rPr>
        <w:t>este </w:t>
      </w:r>
      <w:r>
        <w:rPr>
          <w:spacing w:val="-4"/>
        </w:rPr>
        <w:t>contrato.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61" w:lineRule="auto" w:before="0" w:after="0"/>
        <w:ind w:left="115" w:right="114" w:firstLine="0"/>
        <w:jc w:val="both"/>
        <w:rPr>
          <w:sz w:val="24"/>
        </w:rPr>
      </w:pPr>
      <w:r>
        <w:rPr>
          <w:spacing w:val="-10"/>
          <w:sz w:val="24"/>
        </w:rPr>
        <w:t>Delimitación </w:t>
      </w:r>
      <w:r>
        <w:rPr>
          <w:spacing w:val="-7"/>
          <w:sz w:val="24"/>
        </w:rPr>
        <w:t>dos </w:t>
      </w:r>
      <w:r>
        <w:rPr>
          <w:spacing w:val="-4"/>
          <w:sz w:val="24"/>
        </w:rPr>
        <w:t>terreos </w:t>
      </w:r>
      <w:r>
        <w:rPr>
          <w:spacing w:val="-11"/>
          <w:sz w:val="24"/>
        </w:rPr>
        <w:t>incluídos </w:t>
      </w:r>
      <w:r>
        <w:rPr>
          <w:spacing w:val="-4"/>
          <w:sz w:val="24"/>
        </w:rPr>
        <w:t>no </w:t>
      </w:r>
      <w:r>
        <w:rPr>
          <w:spacing w:val="-7"/>
          <w:sz w:val="24"/>
        </w:rPr>
        <w:t>ámbito </w:t>
      </w:r>
      <w:r>
        <w:rPr>
          <w:spacing w:val="-6"/>
          <w:sz w:val="24"/>
        </w:rPr>
        <w:t>dos </w:t>
      </w:r>
      <w:r>
        <w:rPr>
          <w:spacing w:val="-7"/>
          <w:sz w:val="24"/>
        </w:rPr>
        <w:t>núcleos </w:t>
      </w:r>
      <w:r>
        <w:rPr>
          <w:spacing w:val="-10"/>
          <w:sz w:val="24"/>
        </w:rPr>
        <w:t>rurais </w:t>
      </w:r>
      <w:r>
        <w:rPr>
          <w:spacing w:val="-9"/>
          <w:sz w:val="24"/>
        </w:rPr>
        <w:t>delimitados </w:t>
      </w:r>
      <w:r>
        <w:rPr>
          <w:spacing w:val="-7"/>
          <w:sz w:val="24"/>
        </w:rPr>
        <w:t>polo </w:t>
      </w:r>
      <w:r>
        <w:rPr>
          <w:sz w:val="24"/>
        </w:rPr>
        <w:t>PXOM </w:t>
      </w:r>
      <w:r>
        <w:rPr>
          <w:spacing w:val="-10"/>
          <w:sz w:val="24"/>
        </w:rPr>
        <w:t>vixente </w:t>
      </w:r>
      <w:r>
        <w:rPr>
          <w:sz w:val="24"/>
        </w:rPr>
        <w:t>(BOP </w:t>
      </w:r>
      <w:r>
        <w:rPr>
          <w:spacing w:val="-3"/>
          <w:sz w:val="24"/>
        </w:rPr>
        <w:t>de </w:t>
      </w:r>
      <w:r>
        <w:rPr>
          <w:sz w:val="24"/>
        </w:rPr>
        <w:t>A </w:t>
      </w:r>
      <w:r>
        <w:rPr>
          <w:spacing w:val="-5"/>
          <w:sz w:val="24"/>
        </w:rPr>
        <w:t>Coruña </w:t>
      </w:r>
      <w:r>
        <w:rPr>
          <w:spacing w:val="-8"/>
          <w:sz w:val="24"/>
        </w:rPr>
        <w:t>nº </w:t>
      </w:r>
      <w:r>
        <w:rPr>
          <w:sz w:val="24"/>
        </w:rPr>
        <w:t>135 de 14 de </w:t>
      </w:r>
      <w:r>
        <w:rPr>
          <w:spacing w:val="-12"/>
          <w:sz w:val="24"/>
        </w:rPr>
        <w:t>xuño </w:t>
      </w:r>
      <w:r>
        <w:rPr>
          <w:spacing w:val="-3"/>
          <w:sz w:val="24"/>
        </w:rPr>
        <w:t>de </w:t>
      </w:r>
      <w:r>
        <w:rPr>
          <w:spacing w:val="-4"/>
          <w:sz w:val="24"/>
        </w:rPr>
        <w:t>1995) que </w:t>
      </w:r>
      <w:r>
        <w:rPr>
          <w:spacing w:val="-5"/>
          <w:sz w:val="24"/>
        </w:rPr>
        <w:t>presenten </w:t>
      </w:r>
      <w:r>
        <w:rPr>
          <w:spacing w:val="-3"/>
          <w:sz w:val="24"/>
        </w:rPr>
        <w:t>un </w:t>
      </w:r>
      <w:r>
        <w:rPr>
          <w:spacing w:val="-4"/>
          <w:sz w:val="24"/>
        </w:rPr>
        <w:t>grado </w:t>
      </w:r>
      <w:r>
        <w:rPr>
          <w:spacing w:val="-5"/>
          <w:sz w:val="24"/>
        </w:rPr>
        <w:t>de  </w:t>
      </w:r>
      <w:r>
        <w:rPr>
          <w:spacing w:val="-8"/>
          <w:sz w:val="24"/>
        </w:rPr>
        <w:t>consolidación pola </w:t>
      </w:r>
      <w:r>
        <w:rPr>
          <w:spacing w:val="-9"/>
          <w:sz w:val="24"/>
        </w:rPr>
        <w:t>edificación </w:t>
      </w:r>
      <w:r>
        <w:rPr>
          <w:spacing w:val="-8"/>
          <w:sz w:val="24"/>
        </w:rPr>
        <w:t>superior </w:t>
      </w:r>
      <w:r>
        <w:rPr>
          <w:sz w:val="24"/>
        </w:rPr>
        <w:t>ao </w:t>
      </w:r>
      <w:r>
        <w:rPr>
          <w:spacing w:val="-4"/>
          <w:sz w:val="24"/>
        </w:rPr>
        <w:t>50 </w:t>
      </w:r>
      <w:r>
        <w:rPr>
          <w:sz w:val="24"/>
        </w:rPr>
        <w:t>% </w:t>
      </w:r>
      <w:r>
        <w:rPr>
          <w:spacing w:val="-6"/>
          <w:sz w:val="24"/>
        </w:rPr>
        <w:t>para </w:t>
      </w:r>
      <w:r>
        <w:rPr>
          <w:spacing w:val="-7"/>
          <w:sz w:val="24"/>
        </w:rPr>
        <w:t>permitir </w:t>
      </w:r>
      <w:r>
        <w:rPr>
          <w:sz w:val="24"/>
        </w:rPr>
        <w:t>a </w:t>
      </w:r>
      <w:r>
        <w:rPr>
          <w:spacing w:val="-7"/>
          <w:sz w:val="24"/>
        </w:rPr>
        <w:t>aplicación </w:t>
      </w:r>
      <w:r>
        <w:rPr>
          <w:spacing w:val="-4"/>
          <w:sz w:val="24"/>
        </w:rPr>
        <w:t>da </w:t>
      </w:r>
      <w:r>
        <w:rPr>
          <w:sz w:val="24"/>
        </w:rPr>
        <w:t>D.Tª. 1ª.e) da </w:t>
      </w:r>
      <w:r>
        <w:rPr>
          <w:spacing w:val="-7"/>
          <w:sz w:val="24"/>
        </w:rPr>
        <w:t>Lei </w:t>
      </w:r>
      <w:r>
        <w:rPr>
          <w:spacing w:val="-6"/>
          <w:sz w:val="24"/>
        </w:rPr>
        <w:t>9/2002. Incluirá </w:t>
      </w:r>
      <w:r>
        <w:rPr>
          <w:spacing w:val="-3"/>
          <w:sz w:val="24"/>
        </w:rPr>
        <w:t>os </w:t>
      </w:r>
      <w:r>
        <w:rPr>
          <w:spacing w:val="-4"/>
          <w:sz w:val="24"/>
        </w:rPr>
        <w:t>terreos </w:t>
      </w:r>
      <w:r>
        <w:rPr>
          <w:spacing w:val="-5"/>
          <w:sz w:val="24"/>
        </w:rPr>
        <w:t>considerados </w:t>
      </w:r>
      <w:r>
        <w:rPr>
          <w:spacing w:val="-3"/>
          <w:sz w:val="24"/>
        </w:rPr>
        <w:t>no </w:t>
      </w:r>
      <w:r>
        <w:rPr>
          <w:sz w:val="24"/>
        </w:rPr>
        <w:t>PXOM </w:t>
      </w:r>
      <w:r>
        <w:rPr>
          <w:spacing w:val="-10"/>
          <w:sz w:val="24"/>
        </w:rPr>
        <w:t>vixente </w:t>
      </w:r>
      <w:r>
        <w:rPr>
          <w:spacing w:val="-5"/>
          <w:sz w:val="24"/>
        </w:rPr>
        <w:t>como solo urbano </w:t>
      </w:r>
      <w:r>
        <w:rPr>
          <w:spacing w:val="-3"/>
          <w:sz w:val="24"/>
        </w:rPr>
        <w:t>de </w:t>
      </w:r>
      <w:r>
        <w:rPr>
          <w:spacing w:val="-11"/>
          <w:sz w:val="24"/>
        </w:rPr>
        <w:t>Baixa </w:t>
      </w:r>
      <w:r>
        <w:rPr>
          <w:spacing w:val="-6"/>
          <w:sz w:val="24"/>
        </w:rPr>
        <w:t>Densidade (Ordenanzas </w:t>
      </w:r>
      <w:r>
        <w:rPr>
          <w:sz w:val="24"/>
        </w:rPr>
        <w:t>BD-1 e </w:t>
      </w:r>
      <w:r>
        <w:rPr>
          <w:spacing w:val="-3"/>
          <w:sz w:val="24"/>
        </w:rPr>
        <w:t>BD-2). </w:t>
      </w:r>
      <w:r>
        <w:rPr>
          <w:spacing w:val="-8"/>
          <w:sz w:val="24"/>
        </w:rPr>
        <w:t>Realizarase </w:t>
      </w:r>
      <w:r>
        <w:rPr>
          <w:spacing w:val="-3"/>
          <w:sz w:val="24"/>
        </w:rPr>
        <w:t>en </w:t>
      </w:r>
      <w:r>
        <w:rPr>
          <w:spacing w:val="-5"/>
          <w:sz w:val="24"/>
        </w:rPr>
        <w:t>planos 1:2000 </w:t>
      </w:r>
      <w:r>
        <w:rPr>
          <w:sz w:val="24"/>
        </w:rPr>
        <w:t>e </w:t>
      </w:r>
      <w:r>
        <w:rPr>
          <w:spacing w:val="-5"/>
          <w:sz w:val="24"/>
        </w:rPr>
        <w:t>conterá </w:t>
      </w:r>
      <w:r>
        <w:rPr>
          <w:spacing w:val="-12"/>
          <w:sz w:val="24"/>
        </w:rPr>
        <w:t>unha </w:t>
      </w:r>
      <w:r>
        <w:rPr>
          <w:spacing w:val="-8"/>
          <w:sz w:val="24"/>
        </w:rPr>
        <w:t>memoria </w:t>
      </w:r>
      <w:r>
        <w:rPr>
          <w:spacing w:val="-9"/>
          <w:sz w:val="24"/>
        </w:rPr>
        <w:t>explicativa dos </w:t>
      </w:r>
      <w:r>
        <w:rPr>
          <w:spacing w:val="-8"/>
          <w:sz w:val="24"/>
        </w:rPr>
        <w:t>criterios</w:t>
      </w:r>
      <w:r>
        <w:rPr>
          <w:spacing w:val="-9"/>
          <w:sz w:val="24"/>
        </w:rPr>
        <w:t> utilizados.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spacing w:line="261" w:lineRule="auto"/>
        <w:ind w:right="128"/>
      </w:pPr>
      <w:r>
        <w:rPr>
          <w:spacing w:val="-7"/>
        </w:rPr>
        <w:t>Realizados </w:t>
      </w:r>
      <w:r>
        <w:rPr>
          <w:spacing w:val="-6"/>
        </w:rPr>
        <w:t>eses </w:t>
      </w:r>
      <w:r>
        <w:rPr>
          <w:spacing w:val="-7"/>
        </w:rPr>
        <w:t>traballos, </w:t>
      </w:r>
      <w:r>
        <w:rPr>
          <w:spacing w:val="-5"/>
        </w:rPr>
        <w:t>presentados </w:t>
      </w:r>
      <w:r>
        <w:rPr>
          <w:spacing w:val="-3"/>
        </w:rPr>
        <w:t>no </w:t>
      </w:r>
      <w:r>
        <w:rPr>
          <w:spacing w:val="-8"/>
        </w:rPr>
        <w:t>Concello pola </w:t>
      </w:r>
      <w:r>
        <w:rPr>
          <w:spacing w:val="-7"/>
        </w:rPr>
        <w:t>adxudicataria, </w:t>
      </w:r>
      <w:r>
        <w:rPr>
          <w:spacing w:val="-6"/>
        </w:rPr>
        <w:t>foi </w:t>
      </w:r>
      <w:r>
        <w:rPr>
          <w:spacing w:val="-8"/>
        </w:rPr>
        <w:t>informada  </w:t>
      </w:r>
      <w:r>
        <w:rPr/>
        <w:t>a  </w:t>
      </w:r>
      <w:r>
        <w:rPr>
          <w:spacing w:val="-12"/>
        </w:rPr>
        <w:t>súa </w:t>
      </w:r>
      <w:r>
        <w:rPr>
          <w:spacing w:val="-7"/>
        </w:rPr>
        <w:t>recepción favorablemente </w:t>
      </w:r>
      <w:r>
        <w:rPr>
          <w:spacing w:val="-8"/>
        </w:rPr>
        <w:t>pola </w:t>
      </w:r>
      <w:r>
        <w:rPr>
          <w:spacing w:val="-7"/>
        </w:rPr>
        <w:t>Técnico </w:t>
      </w:r>
      <w:r>
        <w:rPr>
          <w:spacing w:val="-8"/>
        </w:rPr>
        <w:t>Municipal, Directora </w:t>
      </w:r>
      <w:r>
        <w:rPr>
          <w:spacing w:val="-6"/>
        </w:rPr>
        <w:t>dos </w:t>
      </w:r>
      <w:r>
        <w:rPr>
          <w:spacing w:val="-8"/>
        </w:rPr>
        <w:t>Traballos </w:t>
      </w:r>
      <w:r>
        <w:rPr/>
        <w:t>do PXOM, con </w:t>
      </w:r>
      <w:r>
        <w:rPr>
          <w:spacing w:val="-3"/>
        </w:rPr>
        <w:t>data 28 </w:t>
      </w:r>
      <w:r>
        <w:rPr/>
        <w:t>de </w:t>
      </w:r>
      <w:r>
        <w:rPr>
          <w:spacing w:val="-7"/>
        </w:rPr>
        <w:t>novembro </w:t>
      </w:r>
      <w:r>
        <w:rPr/>
        <w:t>de</w:t>
      </w:r>
      <w:r>
        <w:rPr>
          <w:spacing w:val="-10"/>
        </w:rPr>
        <w:t> </w:t>
      </w:r>
      <w:r>
        <w:rPr/>
        <w:t>2008.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</w:pPr>
      <w:r>
        <w:rPr/>
        <w:t>CONSIDERACIÓNS XURÍDICAS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61" w:lineRule="auto" w:before="0" w:after="0"/>
        <w:ind w:left="115" w:right="126" w:firstLine="0"/>
        <w:jc w:val="both"/>
        <w:rPr>
          <w:sz w:val="24"/>
        </w:rPr>
      </w:pPr>
      <w:r>
        <w:rPr>
          <w:sz w:val="24"/>
        </w:rPr>
        <w:t>A D.Tª.1ª.1. da </w:t>
      </w:r>
      <w:r>
        <w:rPr>
          <w:spacing w:val="-5"/>
          <w:sz w:val="24"/>
        </w:rPr>
        <w:t>Lei 9/2002 </w:t>
      </w:r>
      <w:r>
        <w:rPr>
          <w:spacing w:val="-3"/>
          <w:sz w:val="24"/>
        </w:rPr>
        <w:t>de </w:t>
      </w:r>
      <w:r>
        <w:rPr>
          <w:spacing w:val="-6"/>
          <w:sz w:val="24"/>
        </w:rPr>
        <w:t>Ordenación Urbanística </w:t>
      </w:r>
      <w:r>
        <w:rPr>
          <w:sz w:val="24"/>
        </w:rPr>
        <w:t>e </w:t>
      </w:r>
      <w:r>
        <w:rPr>
          <w:spacing w:val="-6"/>
          <w:sz w:val="24"/>
        </w:rPr>
        <w:t>Protección </w:t>
      </w:r>
      <w:r>
        <w:rPr>
          <w:spacing w:val="-3"/>
          <w:sz w:val="24"/>
        </w:rPr>
        <w:t>do </w:t>
      </w:r>
      <w:r>
        <w:rPr>
          <w:spacing w:val="-5"/>
          <w:sz w:val="24"/>
        </w:rPr>
        <w:t>Medio Rural </w:t>
      </w:r>
      <w:r>
        <w:rPr>
          <w:spacing w:val="-6"/>
          <w:sz w:val="24"/>
        </w:rPr>
        <w:t>de </w:t>
      </w:r>
      <w:r>
        <w:rPr>
          <w:spacing w:val="-7"/>
          <w:sz w:val="24"/>
        </w:rPr>
        <w:t>Galicia, establece </w:t>
      </w:r>
      <w:r>
        <w:rPr>
          <w:spacing w:val="-5"/>
          <w:sz w:val="24"/>
        </w:rPr>
        <w:t>que </w:t>
      </w:r>
      <w:r>
        <w:rPr>
          <w:spacing w:val="-4"/>
          <w:sz w:val="24"/>
        </w:rPr>
        <w:t>os </w:t>
      </w:r>
      <w:r>
        <w:rPr>
          <w:spacing w:val="-10"/>
          <w:sz w:val="24"/>
        </w:rPr>
        <w:t>plans </w:t>
      </w:r>
      <w:r>
        <w:rPr>
          <w:spacing w:val="-4"/>
          <w:sz w:val="24"/>
        </w:rPr>
        <w:t>de </w:t>
      </w:r>
      <w:r>
        <w:rPr>
          <w:spacing w:val="-7"/>
          <w:sz w:val="24"/>
        </w:rPr>
        <w:t>ordenación aprobados definitivamente </w:t>
      </w:r>
      <w:r>
        <w:rPr>
          <w:spacing w:val="-5"/>
          <w:sz w:val="24"/>
        </w:rPr>
        <w:t>con  </w:t>
      </w:r>
      <w:r>
        <w:rPr>
          <w:spacing w:val="-7"/>
          <w:sz w:val="24"/>
        </w:rPr>
        <w:t>anterioridade  </w:t>
      </w:r>
      <w:r>
        <w:rPr>
          <w:sz w:val="24"/>
        </w:rPr>
        <w:t>á  </w:t>
      </w:r>
      <w:r>
        <w:rPr>
          <w:spacing w:val="-7"/>
          <w:sz w:val="24"/>
        </w:rPr>
        <w:t>entrada </w:t>
      </w:r>
      <w:r>
        <w:rPr>
          <w:spacing w:val="-4"/>
          <w:sz w:val="24"/>
        </w:rPr>
        <w:t>en </w:t>
      </w:r>
      <w:r>
        <w:rPr>
          <w:spacing w:val="-7"/>
          <w:sz w:val="24"/>
        </w:rPr>
        <w:t>vigor </w:t>
      </w:r>
      <w:r>
        <w:rPr>
          <w:spacing w:val="-3"/>
          <w:sz w:val="24"/>
        </w:rPr>
        <w:t>desta </w:t>
      </w:r>
      <w:r>
        <w:rPr>
          <w:spacing w:val="-5"/>
          <w:sz w:val="24"/>
        </w:rPr>
        <w:t>Lei </w:t>
      </w:r>
      <w:r>
        <w:rPr>
          <w:spacing w:val="-6"/>
          <w:sz w:val="24"/>
        </w:rPr>
        <w:t>conservarán </w:t>
      </w:r>
      <w:r>
        <w:rPr>
          <w:sz w:val="24"/>
        </w:rPr>
        <w:t>a </w:t>
      </w:r>
      <w:r>
        <w:rPr>
          <w:spacing w:val="-8"/>
          <w:sz w:val="24"/>
        </w:rPr>
        <w:t>súa </w:t>
      </w:r>
      <w:r>
        <w:rPr>
          <w:spacing w:val="-13"/>
          <w:sz w:val="24"/>
        </w:rPr>
        <w:t>vixencia </w:t>
      </w:r>
      <w:r>
        <w:rPr>
          <w:sz w:val="24"/>
        </w:rPr>
        <w:t>ata a </w:t>
      </w:r>
      <w:r>
        <w:rPr>
          <w:spacing w:val="-8"/>
          <w:sz w:val="24"/>
        </w:rPr>
        <w:t>súa  </w:t>
      </w:r>
      <w:r>
        <w:rPr>
          <w:spacing w:val="-10"/>
          <w:sz w:val="24"/>
        </w:rPr>
        <w:t>revisión  </w:t>
      </w:r>
      <w:r>
        <w:rPr>
          <w:sz w:val="24"/>
        </w:rPr>
        <w:t>ou </w:t>
      </w:r>
      <w:r>
        <w:rPr>
          <w:spacing w:val="-5"/>
          <w:sz w:val="24"/>
        </w:rPr>
        <w:t>adaptación  </w:t>
      </w:r>
      <w:r>
        <w:rPr>
          <w:spacing w:val="-2"/>
          <w:sz w:val="24"/>
        </w:rPr>
        <w:t>aos </w:t>
      </w:r>
      <w:r>
        <w:rPr>
          <w:spacing w:val="-3"/>
          <w:sz w:val="24"/>
        </w:rPr>
        <w:t>preceptos desta </w:t>
      </w:r>
      <w:r>
        <w:rPr>
          <w:spacing w:val="-12"/>
          <w:sz w:val="24"/>
        </w:rPr>
        <w:t>lei, </w:t>
      </w:r>
      <w:r>
        <w:rPr>
          <w:spacing w:val="-6"/>
          <w:sz w:val="24"/>
        </w:rPr>
        <w:t>consonte </w:t>
      </w:r>
      <w:r>
        <w:rPr>
          <w:sz w:val="24"/>
        </w:rPr>
        <w:t>as </w:t>
      </w:r>
      <w:r>
        <w:rPr>
          <w:spacing w:val="-9"/>
          <w:sz w:val="24"/>
        </w:rPr>
        <w:t>seguintes</w:t>
      </w:r>
      <w:r>
        <w:rPr>
          <w:spacing w:val="12"/>
          <w:sz w:val="24"/>
        </w:rPr>
        <w:t> </w:t>
      </w:r>
      <w:r>
        <w:rPr>
          <w:spacing w:val="-6"/>
          <w:sz w:val="24"/>
        </w:rPr>
        <w:t>regras:</w:t>
      </w:r>
    </w:p>
    <w:p>
      <w:pPr>
        <w:pStyle w:val="BodyText"/>
      </w:pPr>
      <w:r>
        <w:rPr/>
        <w:t>(…)</w:t>
      </w:r>
    </w:p>
    <w:p>
      <w:pPr>
        <w:pStyle w:val="ListParagraph"/>
        <w:numPr>
          <w:ilvl w:val="0"/>
          <w:numId w:val="3"/>
        </w:numPr>
        <w:tabs>
          <w:tab w:pos="385" w:val="left" w:leader="none"/>
        </w:tabs>
        <w:spacing w:line="261" w:lineRule="auto" w:before="24" w:after="0"/>
        <w:ind w:left="115" w:right="126" w:firstLine="0"/>
        <w:jc w:val="both"/>
        <w:rPr>
          <w:sz w:val="24"/>
        </w:rPr>
      </w:pPr>
      <w:r>
        <w:rPr>
          <w:spacing w:val="-6"/>
          <w:sz w:val="24"/>
        </w:rPr>
        <w:t>Ao solo </w:t>
      </w:r>
      <w:r>
        <w:rPr>
          <w:spacing w:val="-7"/>
          <w:sz w:val="24"/>
        </w:rPr>
        <w:t>urbano </w:t>
      </w:r>
      <w:r>
        <w:rPr>
          <w:spacing w:val="-6"/>
          <w:sz w:val="24"/>
        </w:rPr>
        <w:t>dos </w:t>
      </w:r>
      <w:r>
        <w:rPr>
          <w:spacing w:val="-8"/>
          <w:sz w:val="24"/>
        </w:rPr>
        <w:t>municipios </w:t>
      </w:r>
      <w:r>
        <w:rPr>
          <w:spacing w:val="-6"/>
          <w:sz w:val="24"/>
        </w:rPr>
        <w:t>con </w:t>
      </w:r>
      <w:r>
        <w:rPr>
          <w:spacing w:val="-8"/>
          <w:sz w:val="24"/>
        </w:rPr>
        <w:t>planeamento </w:t>
      </w:r>
      <w:r>
        <w:rPr>
          <w:spacing w:val="-3"/>
          <w:sz w:val="24"/>
        </w:rPr>
        <w:t>non-adaptado </w:t>
      </w:r>
      <w:r>
        <w:rPr>
          <w:sz w:val="24"/>
        </w:rPr>
        <w:t>á </w:t>
      </w:r>
      <w:r>
        <w:rPr>
          <w:spacing w:val="-5"/>
          <w:sz w:val="24"/>
        </w:rPr>
        <w:t>Lei 1/1997, </w:t>
      </w:r>
      <w:r>
        <w:rPr>
          <w:spacing w:val="-3"/>
          <w:sz w:val="24"/>
        </w:rPr>
        <w:t>do </w:t>
      </w:r>
      <w:r>
        <w:rPr>
          <w:spacing w:val="-4"/>
          <w:sz w:val="24"/>
        </w:rPr>
        <w:t>solo </w:t>
      </w:r>
      <w:r>
        <w:rPr>
          <w:spacing w:val="-3"/>
          <w:sz w:val="24"/>
        </w:rPr>
        <w:t>de </w:t>
      </w:r>
      <w:r>
        <w:rPr>
          <w:spacing w:val="-5"/>
          <w:sz w:val="24"/>
        </w:rPr>
        <w:t>Galicia, </w:t>
      </w:r>
      <w:r>
        <w:rPr>
          <w:spacing w:val="-4"/>
          <w:sz w:val="24"/>
        </w:rPr>
        <w:t>que </w:t>
      </w:r>
      <w:r>
        <w:rPr>
          <w:spacing w:val="-5"/>
          <w:sz w:val="24"/>
        </w:rPr>
        <w:t>reúna </w:t>
      </w:r>
      <w:r>
        <w:rPr>
          <w:spacing w:val="-3"/>
          <w:sz w:val="24"/>
        </w:rPr>
        <w:t>as </w:t>
      </w:r>
      <w:r>
        <w:rPr>
          <w:spacing w:val="-9"/>
          <w:sz w:val="24"/>
        </w:rPr>
        <w:t>condicións </w:t>
      </w:r>
      <w:r>
        <w:rPr>
          <w:spacing w:val="-6"/>
          <w:sz w:val="24"/>
        </w:rPr>
        <w:t>establecidas </w:t>
      </w:r>
      <w:r>
        <w:rPr>
          <w:spacing w:val="-3"/>
          <w:sz w:val="24"/>
        </w:rPr>
        <w:t>no </w:t>
      </w:r>
      <w:r>
        <w:rPr>
          <w:spacing w:val="-10"/>
          <w:sz w:val="24"/>
        </w:rPr>
        <w:t>artigo </w:t>
      </w:r>
      <w:r>
        <w:rPr>
          <w:sz w:val="24"/>
        </w:rPr>
        <w:t>12.a) </w:t>
      </w:r>
      <w:r>
        <w:rPr>
          <w:spacing w:val="-3"/>
          <w:sz w:val="24"/>
        </w:rPr>
        <w:t>desta </w:t>
      </w:r>
      <w:r>
        <w:rPr>
          <w:spacing w:val="-10"/>
          <w:sz w:val="24"/>
        </w:rPr>
        <w:t>Lei, aplicaráselle </w:t>
      </w:r>
      <w:r>
        <w:rPr>
          <w:sz w:val="24"/>
        </w:rPr>
        <w:t>o </w:t>
      </w:r>
      <w:r>
        <w:rPr>
          <w:spacing w:val="-5"/>
          <w:sz w:val="24"/>
        </w:rPr>
        <w:t>disposto nesta </w:t>
      </w:r>
      <w:r>
        <w:rPr>
          <w:sz w:val="24"/>
        </w:rPr>
        <w:t>para o </w:t>
      </w:r>
      <w:r>
        <w:rPr>
          <w:spacing w:val="-5"/>
          <w:sz w:val="24"/>
        </w:rPr>
        <w:t>solo urbano </w:t>
      </w:r>
      <w:r>
        <w:rPr>
          <w:spacing w:val="-6"/>
          <w:sz w:val="24"/>
        </w:rPr>
        <w:t>consolidado, </w:t>
      </w:r>
      <w:r>
        <w:rPr>
          <w:sz w:val="24"/>
        </w:rPr>
        <w:t>sen </w:t>
      </w:r>
      <w:r>
        <w:rPr>
          <w:spacing w:val="-11"/>
          <w:sz w:val="24"/>
        </w:rPr>
        <w:t>prexuízo </w:t>
      </w:r>
      <w:r>
        <w:rPr>
          <w:sz w:val="24"/>
        </w:rPr>
        <w:t>de </w:t>
      </w:r>
      <w:r>
        <w:rPr>
          <w:spacing w:val="-5"/>
          <w:sz w:val="24"/>
        </w:rPr>
        <w:t>respecta-la </w:t>
      </w:r>
      <w:r>
        <w:rPr>
          <w:spacing w:val="-6"/>
          <w:sz w:val="24"/>
        </w:rPr>
        <w:t>ordenación establecida </w:t>
      </w:r>
      <w:r>
        <w:rPr>
          <w:spacing w:val="-3"/>
          <w:sz w:val="24"/>
        </w:rPr>
        <w:t>no </w:t>
      </w:r>
      <w:r>
        <w:rPr>
          <w:spacing w:val="-8"/>
          <w:sz w:val="24"/>
        </w:rPr>
        <w:t>planeamento </w:t>
      </w:r>
      <w:r>
        <w:rPr>
          <w:spacing w:val="-10"/>
          <w:sz w:val="24"/>
        </w:rPr>
        <w:t>vixente.</w:t>
      </w:r>
    </w:p>
    <w:p>
      <w:pPr>
        <w:pStyle w:val="ListParagraph"/>
        <w:numPr>
          <w:ilvl w:val="0"/>
          <w:numId w:val="3"/>
        </w:numPr>
        <w:tabs>
          <w:tab w:pos="370" w:val="left" w:leader="none"/>
        </w:tabs>
        <w:spacing w:line="261" w:lineRule="auto" w:before="0" w:after="0"/>
        <w:ind w:left="115" w:right="114" w:firstLine="0"/>
        <w:jc w:val="both"/>
        <w:rPr>
          <w:sz w:val="24"/>
        </w:rPr>
      </w:pPr>
      <w:r>
        <w:rPr>
          <w:spacing w:val="-6"/>
          <w:sz w:val="24"/>
        </w:rPr>
        <w:t>Ao </w:t>
      </w:r>
      <w:r>
        <w:rPr>
          <w:spacing w:val="-4"/>
          <w:sz w:val="24"/>
        </w:rPr>
        <w:t>resto </w:t>
      </w:r>
      <w:r>
        <w:rPr>
          <w:sz w:val="24"/>
        </w:rPr>
        <w:t>do </w:t>
      </w:r>
      <w:r>
        <w:rPr>
          <w:spacing w:val="-3"/>
          <w:sz w:val="24"/>
        </w:rPr>
        <w:t>solo </w:t>
      </w:r>
      <w:r>
        <w:rPr>
          <w:spacing w:val="-4"/>
          <w:sz w:val="24"/>
        </w:rPr>
        <w:t>urbano </w:t>
      </w:r>
      <w:r>
        <w:rPr>
          <w:sz w:val="24"/>
        </w:rPr>
        <w:t>e, en </w:t>
      </w:r>
      <w:r>
        <w:rPr>
          <w:spacing w:val="-3"/>
          <w:sz w:val="24"/>
        </w:rPr>
        <w:t>todo </w:t>
      </w:r>
      <w:r>
        <w:rPr>
          <w:spacing w:val="-4"/>
          <w:sz w:val="24"/>
        </w:rPr>
        <w:t>caso, </w:t>
      </w:r>
      <w:r>
        <w:rPr>
          <w:sz w:val="24"/>
        </w:rPr>
        <w:t>ao </w:t>
      </w:r>
      <w:r>
        <w:rPr>
          <w:spacing w:val="-12"/>
          <w:sz w:val="24"/>
        </w:rPr>
        <w:t>incluído </w:t>
      </w:r>
      <w:r>
        <w:rPr>
          <w:spacing w:val="-4"/>
          <w:sz w:val="24"/>
        </w:rPr>
        <w:t>en </w:t>
      </w:r>
      <w:r>
        <w:rPr>
          <w:spacing w:val="-8"/>
          <w:sz w:val="24"/>
        </w:rPr>
        <w:t>polígonos </w:t>
      </w:r>
      <w:r>
        <w:rPr>
          <w:spacing w:val="-7"/>
          <w:sz w:val="24"/>
        </w:rPr>
        <w:t>unidades </w:t>
      </w:r>
      <w:r>
        <w:rPr>
          <w:spacing w:val="-4"/>
          <w:sz w:val="24"/>
        </w:rPr>
        <w:t>de </w:t>
      </w:r>
      <w:r>
        <w:rPr>
          <w:spacing w:val="-7"/>
          <w:sz w:val="24"/>
        </w:rPr>
        <w:t>execución </w:t>
      </w:r>
      <w:r>
        <w:rPr>
          <w:sz w:val="24"/>
        </w:rPr>
        <w:t>ou de </w:t>
      </w:r>
      <w:r>
        <w:rPr>
          <w:spacing w:val="-8"/>
          <w:sz w:val="24"/>
        </w:rPr>
        <w:t>actuación </w:t>
      </w:r>
      <w:r>
        <w:rPr>
          <w:spacing w:val="-6"/>
          <w:sz w:val="24"/>
        </w:rPr>
        <w:t>dos </w:t>
      </w:r>
      <w:r>
        <w:rPr>
          <w:spacing w:val="-9"/>
          <w:sz w:val="24"/>
        </w:rPr>
        <w:t>municipios </w:t>
      </w:r>
      <w:r>
        <w:rPr>
          <w:spacing w:val="-6"/>
          <w:sz w:val="24"/>
        </w:rPr>
        <w:t>con </w:t>
      </w:r>
      <w:r>
        <w:rPr>
          <w:spacing w:val="-8"/>
          <w:sz w:val="24"/>
        </w:rPr>
        <w:t>planeamento </w:t>
      </w:r>
      <w:r>
        <w:rPr>
          <w:spacing w:val="-3"/>
          <w:sz w:val="24"/>
        </w:rPr>
        <w:t>non </w:t>
      </w:r>
      <w:r>
        <w:rPr>
          <w:spacing w:val="-4"/>
          <w:sz w:val="24"/>
        </w:rPr>
        <w:t>adaptado </w:t>
      </w:r>
      <w:r>
        <w:rPr>
          <w:sz w:val="24"/>
        </w:rPr>
        <w:t>á </w:t>
      </w:r>
      <w:r>
        <w:rPr>
          <w:spacing w:val="-5"/>
          <w:sz w:val="24"/>
        </w:rPr>
        <w:t>Lei 1/1997, </w:t>
      </w:r>
      <w:r>
        <w:rPr>
          <w:spacing w:val="-3"/>
          <w:sz w:val="24"/>
        </w:rPr>
        <w:t>do </w:t>
      </w:r>
      <w:r>
        <w:rPr>
          <w:spacing w:val="-4"/>
          <w:sz w:val="24"/>
        </w:rPr>
        <w:t>solo </w:t>
      </w:r>
      <w:r>
        <w:rPr>
          <w:spacing w:val="-3"/>
          <w:sz w:val="24"/>
        </w:rPr>
        <w:t>de </w:t>
      </w:r>
      <w:r>
        <w:rPr>
          <w:spacing w:val="-5"/>
          <w:sz w:val="24"/>
        </w:rPr>
        <w:t>Galicia, </w:t>
      </w:r>
      <w:r>
        <w:rPr>
          <w:spacing w:val="-8"/>
          <w:sz w:val="24"/>
        </w:rPr>
        <w:t>aplicaráselles </w:t>
      </w:r>
      <w:r>
        <w:rPr>
          <w:sz w:val="24"/>
        </w:rPr>
        <w:t>o </w:t>
      </w:r>
      <w:r>
        <w:rPr>
          <w:spacing w:val="-5"/>
          <w:sz w:val="24"/>
        </w:rPr>
        <w:t>disposto </w:t>
      </w:r>
      <w:r>
        <w:rPr>
          <w:sz w:val="24"/>
        </w:rPr>
        <w:t>por </w:t>
      </w:r>
      <w:r>
        <w:rPr>
          <w:spacing w:val="-3"/>
          <w:sz w:val="24"/>
        </w:rPr>
        <w:t>esta </w:t>
      </w:r>
      <w:r>
        <w:rPr>
          <w:spacing w:val="-5"/>
          <w:sz w:val="24"/>
        </w:rPr>
        <w:t>Lei para </w:t>
      </w:r>
      <w:r>
        <w:rPr>
          <w:sz w:val="24"/>
        </w:rPr>
        <w:t>o </w:t>
      </w:r>
      <w:r>
        <w:rPr>
          <w:spacing w:val="-5"/>
          <w:sz w:val="24"/>
        </w:rPr>
        <w:t>solo urbano </w:t>
      </w:r>
      <w:r>
        <w:rPr>
          <w:spacing w:val="-4"/>
          <w:sz w:val="24"/>
        </w:rPr>
        <w:t>non </w:t>
      </w:r>
      <w:r>
        <w:rPr>
          <w:spacing w:val="-6"/>
          <w:sz w:val="24"/>
        </w:rPr>
        <w:t>consolidado </w:t>
      </w:r>
      <w:r>
        <w:rPr>
          <w:sz w:val="24"/>
        </w:rPr>
        <w:t>e poderá </w:t>
      </w:r>
      <w:r>
        <w:rPr>
          <w:spacing w:val="-6"/>
          <w:sz w:val="24"/>
        </w:rPr>
        <w:t>executarse </w:t>
      </w:r>
      <w:r>
        <w:rPr>
          <w:sz w:val="24"/>
        </w:rPr>
        <w:t>de acordo </w:t>
      </w:r>
      <w:r>
        <w:rPr>
          <w:spacing w:val="-4"/>
          <w:sz w:val="24"/>
        </w:rPr>
        <w:t>coa </w:t>
      </w:r>
      <w:r>
        <w:rPr>
          <w:spacing w:val="-6"/>
          <w:sz w:val="24"/>
        </w:rPr>
        <w:t>ordenación establecida </w:t>
      </w:r>
      <w:r>
        <w:rPr>
          <w:spacing w:val="-5"/>
          <w:sz w:val="24"/>
        </w:rPr>
        <w:t>polo </w:t>
      </w:r>
      <w:r>
        <w:rPr>
          <w:spacing w:val="-8"/>
          <w:sz w:val="24"/>
        </w:rPr>
        <w:t>planeamento </w:t>
      </w:r>
      <w:r>
        <w:rPr>
          <w:spacing w:val="-10"/>
          <w:sz w:val="24"/>
        </w:rPr>
        <w:t>vixente </w:t>
      </w:r>
      <w:r>
        <w:rPr>
          <w:spacing w:val="-4"/>
          <w:sz w:val="24"/>
        </w:rPr>
        <w:t>no </w:t>
      </w:r>
      <w:r>
        <w:rPr>
          <w:spacing w:val="-7"/>
          <w:sz w:val="24"/>
        </w:rPr>
        <w:t>prazo </w:t>
      </w:r>
      <w:r>
        <w:rPr>
          <w:spacing w:val="-3"/>
          <w:sz w:val="24"/>
        </w:rPr>
        <w:t>de </w:t>
      </w:r>
      <w:r>
        <w:rPr>
          <w:spacing w:val="-4"/>
          <w:sz w:val="24"/>
        </w:rPr>
        <w:t>tres anos </w:t>
      </w:r>
      <w:r>
        <w:rPr>
          <w:sz w:val="24"/>
        </w:rPr>
        <w:t>a </w:t>
      </w:r>
      <w:r>
        <w:rPr>
          <w:spacing w:val="-5"/>
          <w:sz w:val="24"/>
        </w:rPr>
        <w:t>partir  da </w:t>
      </w:r>
      <w:r>
        <w:rPr>
          <w:spacing w:val="-6"/>
          <w:sz w:val="24"/>
        </w:rPr>
        <w:t>entrada </w:t>
      </w:r>
      <w:r>
        <w:rPr>
          <w:spacing w:val="-4"/>
          <w:sz w:val="24"/>
        </w:rPr>
        <w:t>en </w:t>
      </w:r>
      <w:r>
        <w:rPr>
          <w:spacing w:val="-6"/>
          <w:sz w:val="24"/>
        </w:rPr>
        <w:t>vigor </w:t>
      </w:r>
      <w:r>
        <w:rPr>
          <w:spacing w:val="-4"/>
          <w:sz w:val="24"/>
        </w:rPr>
        <w:t>da </w:t>
      </w:r>
      <w:r>
        <w:rPr>
          <w:spacing w:val="-5"/>
          <w:sz w:val="24"/>
        </w:rPr>
        <w:t>Lei </w:t>
      </w:r>
      <w:r>
        <w:rPr>
          <w:spacing w:val="-6"/>
          <w:sz w:val="24"/>
        </w:rPr>
        <w:t>9/2002, </w:t>
      </w:r>
      <w:r>
        <w:rPr>
          <w:spacing w:val="-4"/>
          <w:sz w:val="24"/>
        </w:rPr>
        <w:t>de </w:t>
      </w:r>
      <w:r>
        <w:rPr>
          <w:spacing w:val="-7"/>
          <w:sz w:val="24"/>
        </w:rPr>
        <w:t>ordenación urbanística </w:t>
      </w:r>
      <w:r>
        <w:rPr>
          <w:sz w:val="24"/>
        </w:rPr>
        <w:t>e </w:t>
      </w:r>
      <w:r>
        <w:rPr>
          <w:spacing w:val="-7"/>
          <w:sz w:val="24"/>
        </w:rPr>
        <w:t>protección </w:t>
      </w:r>
      <w:r>
        <w:rPr>
          <w:spacing w:val="-4"/>
          <w:sz w:val="24"/>
        </w:rPr>
        <w:t>do </w:t>
      </w:r>
      <w:r>
        <w:rPr>
          <w:spacing w:val="-6"/>
          <w:sz w:val="24"/>
        </w:rPr>
        <w:t>medio rural </w:t>
      </w:r>
      <w:r>
        <w:rPr>
          <w:spacing w:val="-4"/>
          <w:sz w:val="24"/>
        </w:rPr>
        <w:t>de </w:t>
      </w:r>
      <w:r>
        <w:rPr>
          <w:spacing w:val="-7"/>
          <w:sz w:val="24"/>
        </w:rPr>
        <w:t>Galicia. </w:t>
      </w:r>
      <w:r>
        <w:rPr>
          <w:spacing w:val="-6"/>
          <w:sz w:val="24"/>
        </w:rPr>
        <w:t>Transcorrido </w:t>
      </w:r>
      <w:r>
        <w:rPr>
          <w:spacing w:val="-3"/>
          <w:sz w:val="24"/>
        </w:rPr>
        <w:t>este </w:t>
      </w:r>
      <w:r>
        <w:rPr>
          <w:spacing w:val="-7"/>
          <w:sz w:val="24"/>
        </w:rPr>
        <w:t>prazo </w:t>
      </w:r>
      <w:r>
        <w:rPr>
          <w:sz w:val="24"/>
        </w:rPr>
        <w:t>sen </w:t>
      </w:r>
      <w:r>
        <w:rPr>
          <w:spacing w:val="-6"/>
          <w:sz w:val="24"/>
        </w:rPr>
        <w:t>que fose </w:t>
      </w:r>
      <w:r>
        <w:rPr>
          <w:spacing w:val="-7"/>
          <w:sz w:val="24"/>
        </w:rPr>
        <w:t>aprobado </w:t>
      </w:r>
      <w:r>
        <w:rPr>
          <w:spacing w:val="-8"/>
          <w:sz w:val="24"/>
        </w:rPr>
        <w:t>definitivamente </w:t>
      </w:r>
      <w:r>
        <w:rPr>
          <w:sz w:val="24"/>
        </w:rPr>
        <w:t>o </w:t>
      </w:r>
      <w:r>
        <w:rPr>
          <w:spacing w:val="-8"/>
          <w:sz w:val="24"/>
        </w:rPr>
        <w:t>instrumento </w:t>
      </w:r>
      <w:r>
        <w:rPr>
          <w:spacing w:val="-4"/>
          <w:sz w:val="24"/>
        </w:rPr>
        <w:t>de </w:t>
      </w:r>
      <w:r>
        <w:rPr>
          <w:spacing w:val="-10"/>
          <w:sz w:val="24"/>
        </w:rPr>
        <w:t>equidistribución, </w:t>
      </w:r>
      <w:r>
        <w:rPr>
          <w:spacing w:val="-7"/>
          <w:sz w:val="24"/>
        </w:rPr>
        <w:t>serán </w:t>
      </w:r>
      <w:r>
        <w:rPr>
          <w:spacing w:val="-4"/>
          <w:sz w:val="24"/>
        </w:rPr>
        <w:t>de </w:t>
      </w:r>
      <w:r>
        <w:rPr>
          <w:spacing w:val="-8"/>
          <w:sz w:val="24"/>
        </w:rPr>
        <w:t>aplicación </w:t>
      </w:r>
      <w:r>
        <w:rPr>
          <w:spacing w:val="-4"/>
          <w:sz w:val="24"/>
        </w:rPr>
        <w:t>os </w:t>
      </w:r>
      <w:r>
        <w:rPr>
          <w:spacing w:val="-7"/>
          <w:sz w:val="24"/>
        </w:rPr>
        <w:t>límites </w:t>
      </w:r>
      <w:r>
        <w:rPr>
          <w:spacing w:val="-4"/>
          <w:sz w:val="24"/>
        </w:rPr>
        <w:t>de</w:t>
      </w:r>
      <w:r>
        <w:rPr>
          <w:spacing w:val="52"/>
          <w:sz w:val="24"/>
        </w:rPr>
        <w:t> </w:t>
      </w:r>
      <w:r>
        <w:rPr>
          <w:spacing w:val="-10"/>
          <w:sz w:val="24"/>
        </w:rPr>
        <w:t>edificabilidade </w:t>
      </w:r>
      <w:r>
        <w:rPr>
          <w:spacing w:val="-5"/>
          <w:sz w:val="24"/>
        </w:rPr>
        <w:t>establecidos </w:t>
      </w:r>
      <w:r>
        <w:rPr>
          <w:spacing w:val="-4"/>
          <w:sz w:val="24"/>
        </w:rPr>
        <w:t>por esta</w:t>
      </w:r>
      <w:r>
        <w:rPr>
          <w:spacing w:val="52"/>
          <w:sz w:val="24"/>
        </w:rPr>
        <w:t> </w:t>
      </w:r>
      <w:r>
        <w:rPr>
          <w:spacing w:val="-7"/>
          <w:sz w:val="24"/>
        </w:rPr>
        <w:t>lei </w:t>
      </w:r>
      <w:r>
        <w:rPr>
          <w:spacing w:val="-5"/>
          <w:sz w:val="24"/>
        </w:rPr>
        <w:t>para </w:t>
      </w:r>
      <w:r>
        <w:rPr>
          <w:sz w:val="24"/>
        </w:rPr>
        <w:t>o </w:t>
      </w:r>
      <w:r>
        <w:rPr>
          <w:spacing w:val="-5"/>
          <w:sz w:val="24"/>
        </w:rPr>
        <w:t>solo </w:t>
      </w:r>
      <w:r>
        <w:rPr>
          <w:spacing w:val="-6"/>
          <w:sz w:val="24"/>
        </w:rPr>
        <w:t>urbano non-consolidado, </w:t>
      </w:r>
      <w:r>
        <w:rPr>
          <w:spacing w:val="-4"/>
          <w:sz w:val="24"/>
        </w:rPr>
        <w:t>sendo </w:t>
      </w:r>
      <w:r>
        <w:rPr>
          <w:sz w:val="24"/>
        </w:rPr>
        <w:t>o </w:t>
      </w:r>
      <w:r>
        <w:rPr>
          <w:spacing w:val="-6"/>
          <w:sz w:val="24"/>
        </w:rPr>
        <w:t>ámbito </w:t>
      </w:r>
      <w:r>
        <w:rPr>
          <w:spacing w:val="-4"/>
          <w:sz w:val="24"/>
        </w:rPr>
        <w:t>de </w:t>
      </w:r>
      <w:r>
        <w:rPr>
          <w:spacing w:val="-7"/>
          <w:sz w:val="24"/>
        </w:rPr>
        <w:t>referencia </w:t>
      </w:r>
      <w:r>
        <w:rPr>
          <w:spacing w:val="-6"/>
          <w:sz w:val="24"/>
        </w:rPr>
        <w:t>para </w:t>
      </w:r>
      <w:r>
        <w:rPr>
          <w:sz w:val="24"/>
        </w:rPr>
        <w:t>a </w:t>
      </w:r>
      <w:r>
        <w:rPr>
          <w:spacing w:val="-7"/>
          <w:sz w:val="24"/>
        </w:rPr>
        <w:t>aplicación </w:t>
      </w:r>
      <w:r>
        <w:rPr>
          <w:spacing w:val="-3"/>
          <w:sz w:val="24"/>
        </w:rPr>
        <w:t>desta </w:t>
      </w:r>
      <w:r>
        <w:rPr>
          <w:spacing w:val="-10"/>
          <w:sz w:val="24"/>
        </w:rPr>
        <w:t>limitación </w:t>
      </w:r>
      <w:r>
        <w:rPr>
          <w:sz w:val="24"/>
        </w:rPr>
        <w:t>o </w:t>
      </w:r>
      <w:r>
        <w:rPr>
          <w:spacing w:val="-10"/>
          <w:sz w:val="24"/>
        </w:rPr>
        <w:t>polígono </w:t>
      </w:r>
      <w:r>
        <w:rPr>
          <w:sz w:val="24"/>
        </w:rPr>
        <w:t>ou </w:t>
      </w:r>
      <w:r>
        <w:rPr>
          <w:spacing w:val="-7"/>
          <w:sz w:val="24"/>
        </w:rPr>
        <w:t>unidade </w:t>
      </w:r>
      <w:r>
        <w:rPr>
          <w:sz w:val="24"/>
        </w:rPr>
        <w:t>de </w:t>
      </w:r>
      <w:r>
        <w:rPr>
          <w:spacing w:val="-7"/>
          <w:sz w:val="24"/>
        </w:rPr>
        <w:t>execución </w:t>
      </w:r>
      <w:r>
        <w:rPr>
          <w:sz w:val="24"/>
        </w:rPr>
        <w:t>ou </w:t>
      </w:r>
      <w:r>
        <w:rPr>
          <w:spacing w:val="-4"/>
          <w:sz w:val="24"/>
        </w:rPr>
        <w:t>de</w:t>
      </w:r>
      <w:r>
        <w:rPr>
          <w:spacing w:val="-31"/>
          <w:sz w:val="24"/>
        </w:rPr>
        <w:t> </w:t>
      </w:r>
      <w:r>
        <w:rPr>
          <w:spacing w:val="-7"/>
          <w:sz w:val="24"/>
        </w:rPr>
        <w:t>actuación.</w:t>
      </w:r>
    </w:p>
    <w:p>
      <w:pPr>
        <w:pStyle w:val="BodyText"/>
        <w:spacing w:line="261" w:lineRule="auto"/>
        <w:ind w:right="128"/>
      </w:pPr>
      <w:r>
        <w:rPr/>
        <w:t>No caso de que os </w:t>
      </w:r>
      <w:r>
        <w:rPr>
          <w:spacing w:val="-4"/>
        </w:rPr>
        <w:t>terreos </w:t>
      </w:r>
      <w:r>
        <w:rPr>
          <w:spacing w:val="-7"/>
        </w:rPr>
        <w:t>non </w:t>
      </w:r>
      <w:r>
        <w:rPr>
          <w:spacing w:val="-3"/>
        </w:rPr>
        <w:t>estean </w:t>
      </w:r>
      <w:r>
        <w:rPr>
          <w:spacing w:val="-11"/>
        </w:rPr>
        <w:t>incluídos </w:t>
      </w:r>
      <w:r>
        <w:rPr>
          <w:spacing w:val="-4"/>
        </w:rPr>
        <w:t>en </w:t>
      </w:r>
      <w:r>
        <w:rPr>
          <w:spacing w:val="-8"/>
        </w:rPr>
        <w:t>polígonos </w:t>
      </w:r>
      <w:r>
        <w:rPr/>
        <w:t>e </w:t>
      </w:r>
      <w:r>
        <w:rPr>
          <w:spacing w:val="-6"/>
        </w:rPr>
        <w:t>merezan </w:t>
      </w:r>
      <w:r>
        <w:rPr/>
        <w:t>a </w:t>
      </w:r>
      <w:r>
        <w:rPr>
          <w:spacing w:val="-8"/>
        </w:rPr>
        <w:t>condición </w:t>
      </w:r>
      <w:r>
        <w:rPr>
          <w:spacing w:val="-4"/>
        </w:rPr>
        <w:t>de </w:t>
      </w:r>
      <w:r>
        <w:rPr>
          <w:spacing w:val="-6"/>
        </w:rPr>
        <w:t>solo </w:t>
      </w:r>
      <w:r>
        <w:rPr>
          <w:spacing w:val="-8"/>
        </w:rPr>
        <w:t>urbano </w:t>
      </w:r>
      <w:r>
        <w:rPr>
          <w:spacing w:val="-5"/>
        </w:rPr>
        <w:t>non </w:t>
      </w:r>
      <w:r>
        <w:rPr>
          <w:spacing w:val="-7"/>
        </w:rPr>
        <w:t>consolidado </w:t>
      </w:r>
      <w:r>
        <w:rPr>
          <w:spacing w:val="-6"/>
        </w:rPr>
        <w:t>segundo esta </w:t>
      </w:r>
      <w:r>
        <w:rPr>
          <w:spacing w:val="-12"/>
        </w:rPr>
        <w:t>lei, </w:t>
      </w:r>
      <w:r>
        <w:rPr>
          <w:spacing w:val="-6"/>
        </w:rPr>
        <w:t>deberá </w:t>
      </w:r>
      <w:r>
        <w:rPr>
          <w:spacing w:val="-7"/>
        </w:rPr>
        <w:t>procederse </w:t>
      </w:r>
      <w:r>
        <w:rPr/>
        <w:t>á </w:t>
      </w:r>
      <w:r>
        <w:rPr>
          <w:spacing w:val="-7"/>
        </w:rPr>
        <w:t>delimitación </w:t>
      </w:r>
      <w:r>
        <w:rPr>
          <w:spacing w:val="-4"/>
        </w:rPr>
        <w:t>do </w:t>
      </w:r>
      <w:r>
        <w:rPr>
          <w:spacing w:val="-7"/>
        </w:rPr>
        <w:t>polígono </w:t>
      </w:r>
      <w:r>
        <w:rPr>
          <w:spacing w:val="-6"/>
        </w:rPr>
        <w:t>segundo </w:t>
      </w:r>
      <w:r>
        <w:rPr/>
        <w:t>o </w:t>
      </w:r>
      <w:r>
        <w:rPr>
          <w:spacing w:val="-5"/>
        </w:rPr>
        <w:t>procedemento </w:t>
      </w:r>
      <w:r>
        <w:rPr>
          <w:spacing w:val="-6"/>
        </w:rPr>
        <w:t>establecido </w:t>
      </w:r>
      <w:r>
        <w:rPr>
          <w:spacing w:val="-5"/>
        </w:rPr>
        <w:t>polo </w:t>
      </w:r>
      <w:r>
        <w:rPr>
          <w:spacing w:val="-10"/>
        </w:rPr>
        <w:t>artigo </w:t>
      </w:r>
      <w:r>
        <w:rPr/>
        <w:t>117.</w:t>
      </w:r>
    </w:p>
    <w:p>
      <w:pPr>
        <w:pStyle w:val="BodyText"/>
      </w:pPr>
      <w:r>
        <w:rPr/>
        <w:t>(…)</w:t>
      </w:r>
    </w:p>
    <w:p>
      <w:pPr>
        <w:pStyle w:val="ListParagraph"/>
        <w:numPr>
          <w:ilvl w:val="0"/>
          <w:numId w:val="4"/>
        </w:numPr>
        <w:tabs>
          <w:tab w:pos="370" w:val="left" w:leader="none"/>
        </w:tabs>
        <w:spacing w:line="240" w:lineRule="auto" w:before="24" w:after="0"/>
        <w:ind w:left="115" w:right="0" w:firstLine="0"/>
        <w:jc w:val="both"/>
        <w:rPr>
          <w:sz w:val="24"/>
        </w:rPr>
      </w:pPr>
      <w:r>
        <w:rPr>
          <w:spacing w:val="-6"/>
          <w:sz w:val="24"/>
        </w:rPr>
        <w:t>Ao solo </w:t>
      </w:r>
      <w:r>
        <w:rPr>
          <w:spacing w:val="-12"/>
          <w:sz w:val="24"/>
        </w:rPr>
        <w:t>incluído </w:t>
      </w:r>
      <w:r>
        <w:rPr>
          <w:spacing w:val="-4"/>
          <w:sz w:val="24"/>
        </w:rPr>
        <w:t>no </w:t>
      </w:r>
      <w:r>
        <w:rPr>
          <w:spacing w:val="-7"/>
          <w:sz w:val="24"/>
        </w:rPr>
        <w:t>ámbito </w:t>
      </w:r>
      <w:r>
        <w:rPr>
          <w:spacing w:val="-6"/>
          <w:sz w:val="24"/>
        </w:rPr>
        <w:t>dos </w:t>
      </w:r>
      <w:r>
        <w:rPr>
          <w:spacing w:val="-7"/>
          <w:sz w:val="24"/>
        </w:rPr>
        <w:t>núcleos </w:t>
      </w:r>
      <w:r>
        <w:rPr>
          <w:spacing w:val="-10"/>
          <w:sz w:val="24"/>
        </w:rPr>
        <w:t>rurais tradicionais delimitados </w:t>
      </w:r>
      <w:r>
        <w:rPr>
          <w:sz w:val="24"/>
        </w:rPr>
        <w:t>ao </w:t>
      </w:r>
      <w:r>
        <w:rPr>
          <w:spacing w:val="-5"/>
          <w:sz w:val="24"/>
        </w:rPr>
        <w:t>abeiro </w:t>
      </w:r>
      <w:r>
        <w:rPr>
          <w:sz w:val="24"/>
        </w:rPr>
        <w:t>da  </w:t>
      </w:r>
      <w:r>
        <w:rPr>
          <w:spacing w:val="23"/>
          <w:sz w:val="24"/>
        </w:rPr>
        <w:t> </w:t>
      </w:r>
      <w:r>
        <w:rPr>
          <w:spacing w:val="-5"/>
          <w:sz w:val="24"/>
        </w:rPr>
        <w:t>Lei </w:t>
      </w:r>
      <w:r>
        <w:rPr>
          <w:sz w:val="24"/>
        </w:rPr>
        <w:t>11/1985,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370" w:footer="0" w:top="1940" w:bottom="280" w:left="1580" w:right="1020"/>
        </w:sectPr>
      </w:pP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BodyText"/>
        <w:spacing w:line="261" w:lineRule="auto" w:before="69"/>
        <w:ind w:right="133"/>
      </w:pPr>
      <w:r>
        <w:rPr>
          <w:spacing w:val="-3"/>
        </w:rPr>
        <w:t>de </w:t>
      </w:r>
      <w:r>
        <w:rPr>
          <w:spacing w:val="-6"/>
        </w:rPr>
        <w:t>adaptación </w:t>
      </w:r>
      <w:r>
        <w:rPr>
          <w:spacing w:val="-3"/>
        </w:rPr>
        <w:t>da do </w:t>
      </w:r>
      <w:r>
        <w:rPr>
          <w:spacing w:val="-5"/>
        </w:rPr>
        <w:t>solo </w:t>
      </w:r>
      <w:r>
        <w:rPr/>
        <w:t>a </w:t>
      </w:r>
      <w:r>
        <w:rPr>
          <w:spacing w:val="-6"/>
        </w:rPr>
        <w:t>Galicia, </w:t>
      </w:r>
      <w:r>
        <w:rPr/>
        <w:t>ou </w:t>
      </w:r>
      <w:r>
        <w:rPr>
          <w:spacing w:val="-8"/>
        </w:rPr>
        <w:t>clasificado </w:t>
      </w:r>
      <w:r>
        <w:rPr>
          <w:spacing w:val="-6"/>
        </w:rPr>
        <w:t>como solo </w:t>
      </w:r>
      <w:r>
        <w:rPr>
          <w:spacing w:val="-4"/>
        </w:rPr>
        <w:t>de </w:t>
      </w:r>
      <w:r>
        <w:rPr>
          <w:spacing w:val="-7"/>
        </w:rPr>
        <w:t>núcleo rural segundo </w:t>
      </w:r>
      <w:r>
        <w:rPr/>
        <w:t>a </w:t>
      </w:r>
      <w:r>
        <w:rPr>
          <w:spacing w:val="-5"/>
        </w:rPr>
        <w:t>Lei </w:t>
      </w:r>
      <w:r>
        <w:rPr/>
        <w:t>171997, </w:t>
      </w:r>
      <w:r>
        <w:rPr>
          <w:spacing w:val="-4"/>
        </w:rPr>
        <w:t>do </w:t>
      </w:r>
      <w:r>
        <w:rPr>
          <w:spacing w:val="-6"/>
        </w:rPr>
        <w:t>solo </w:t>
      </w:r>
      <w:r>
        <w:rPr>
          <w:spacing w:val="-4"/>
        </w:rPr>
        <w:t>de </w:t>
      </w:r>
      <w:r>
        <w:rPr>
          <w:spacing w:val="-7"/>
        </w:rPr>
        <w:t>Galicia, </w:t>
      </w:r>
      <w:r>
        <w:rPr>
          <w:spacing w:val="-8"/>
        </w:rPr>
        <w:t>aplicaráselle, </w:t>
      </w:r>
      <w:r>
        <w:rPr>
          <w:spacing w:val="-10"/>
        </w:rPr>
        <w:t>integramente </w:t>
      </w:r>
      <w:r>
        <w:rPr/>
        <w:t>o </w:t>
      </w:r>
      <w:r>
        <w:rPr>
          <w:spacing w:val="-5"/>
        </w:rPr>
        <w:t>disposto nesta </w:t>
      </w:r>
      <w:r>
        <w:rPr>
          <w:spacing w:val="-7"/>
        </w:rPr>
        <w:t>lei </w:t>
      </w:r>
      <w:r>
        <w:rPr>
          <w:spacing w:val="-5"/>
        </w:rPr>
        <w:t>para </w:t>
      </w:r>
      <w:r>
        <w:rPr/>
        <w:t>o </w:t>
      </w:r>
      <w:r>
        <w:rPr>
          <w:spacing w:val="-5"/>
        </w:rPr>
        <w:t>solo </w:t>
      </w:r>
      <w:r>
        <w:rPr>
          <w:spacing w:val="-3"/>
        </w:rPr>
        <w:t>de </w:t>
      </w:r>
      <w:r>
        <w:rPr>
          <w:spacing w:val="-5"/>
        </w:rPr>
        <w:t>núcleo rural, </w:t>
      </w:r>
      <w:r>
        <w:rPr>
          <w:spacing w:val="-2"/>
        </w:rPr>
        <w:t>sen </w:t>
      </w:r>
      <w:r>
        <w:rPr>
          <w:spacing w:val="-11"/>
        </w:rPr>
        <w:t>prexuízo </w:t>
      </w:r>
      <w:r>
        <w:rPr/>
        <w:t>das </w:t>
      </w:r>
      <w:r>
        <w:rPr>
          <w:spacing w:val="-7"/>
        </w:rPr>
        <w:t>maiores </w:t>
      </w:r>
      <w:r>
        <w:rPr>
          <w:spacing w:val="-13"/>
        </w:rPr>
        <w:t>limitacións </w:t>
      </w:r>
      <w:r>
        <w:rPr>
          <w:spacing w:val="-6"/>
        </w:rPr>
        <w:t>establecidas </w:t>
      </w:r>
      <w:r>
        <w:rPr>
          <w:spacing w:val="-5"/>
        </w:rPr>
        <w:t>polo </w:t>
      </w:r>
      <w:r>
        <w:rPr>
          <w:spacing w:val="-8"/>
        </w:rPr>
        <w:t>planeamento.</w:t>
      </w:r>
    </w:p>
    <w:p>
      <w:pPr>
        <w:pStyle w:val="BodyText"/>
      </w:pPr>
      <w:r>
        <w:rPr/>
        <w:t>(…)</w:t>
      </w:r>
    </w:p>
    <w:p>
      <w:pPr>
        <w:pStyle w:val="BodyText"/>
        <w:spacing w:line="261" w:lineRule="auto" w:before="24"/>
        <w:ind w:right="148"/>
      </w:pPr>
      <w:r>
        <w:rPr>
          <w:spacing w:val="-3"/>
        </w:rPr>
        <w:t>Aos </w:t>
      </w:r>
      <w:r>
        <w:rPr>
          <w:spacing w:val="-4"/>
        </w:rPr>
        <w:t>terreos </w:t>
      </w:r>
      <w:r>
        <w:rPr>
          <w:spacing w:val="-11"/>
        </w:rPr>
        <w:t>incluídos </w:t>
      </w:r>
      <w:r>
        <w:rPr>
          <w:spacing w:val="-5"/>
        </w:rPr>
        <w:t>no </w:t>
      </w:r>
      <w:r>
        <w:rPr>
          <w:spacing w:val="-8"/>
        </w:rPr>
        <w:t>ámbito </w:t>
      </w:r>
      <w:r>
        <w:rPr>
          <w:spacing w:val="-5"/>
        </w:rPr>
        <w:t>do </w:t>
      </w:r>
      <w:r>
        <w:rPr>
          <w:spacing w:val="-8"/>
        </w:rPr>
        <w:t>núcleo rural </w:t>
      </w:r>
      <w:r>
        <w:rPr>
          <w:spacing w:val="-9"/>
        </w:rPr>
        <w:t>delimitado </w:t>
      </w:r>
      <w:r>
        <w:rPr>
          <w:spacing w:val="-6"/>
        </w:rPr>
        <w:t>que non </w:t>
      </w:r>
      <w:r>
        <w:rPr>
          <w:spacing w:val="-8"/>
        </w:rPr>
        <w:t>presenten </w:t>
      </w:r>
      <w:r>
        <w:rPr>
          <w:spacing w:val="-5"/>
        </w:rPr>
        <w:t>un grao </w:t>
      </w:r>
      <w:r>
        <w:rPr/>
        <w:t>de </w:t>
      </w:r>
      <w:r>
        <w:rPr>
          <w:spacing w:val="-8"/>
        </w:rPr>
        <w:t>consolidación pola </w:t>
      </w:r>
      <w:r>
        <w:rPr>
          <w:spacing w:val="-9"/>
        </w:rPr>
        <w:t>edificación </w:t>
      </w:r>
      <w:r>
        <w:rPr>
          <w:spacing w:val="-8"/>
        </w:rPr>
        <w:t>superior </w:t>
      </w:r>
      <w:r>
        <w:rPr/>
        <w:t>ao 50 % </w:t>
      </w:r>
      <w:r>
        <w:rPr>
          <w:spacing w:val="-8"/>
        </w:rPr>
        <w:t>aplicaráselles </w:t>
      </w:r>
      <w:r>
        <w:rPr/>
        <w:t>o </w:t>
      </w:r>
      <w:r>
        <w:rPr>
          <w:spacing w:val="-12"/>
        </w:rPr>
        <w:t>réxime </w:t>
      </w:r>
      <w:r>
        <w:rPr>
          <w:spacing w:val="-5"/>
        </w:rPr>
        <w:t>establecido </w:t>
      </w:r>
      <w:r>
        <w:rPr>
          <w:spacing w:val="-4"/>
        </w:rPr>
        <w:t>por esta </w:t>
      </w:r>
      <w:r>
        <w:rPr>
          <w:spacing w:val="-7"/>
        </w:rPr>
        <w:t>lei </w:t>
      </w:r>
      <w:r>
        <w:rPr/>
        <w:t>para </w:t>
      </w:r>
      <w:r>
        <w:rPr>
          <w:spacing w:val="-4"/>
        </w:rPr>
        <w:t>as </w:t>
      </w:r>
      <w:r>
        <w:rPr>
          <w:spacing w:val="-6"/>
        </w:rPr>
        <w:t>áreas </w:t>
      </w:r>
      <w:r>
        <w:rPr>
          <w:spacing w:val="-4"/>
        </w:rPr>
        <w:t>de </w:t>
      </w:r>
      <w:r>
        <w:rPr>
          <w:spacing w:val="-7"/>
        </w:rPr>
        <w:t>expansión </w:t>
      </w:r>
      <w:r>
        <w:rPr>
          <w:spacing w:val="-4"/>
        </w:rPr>
        <w:t>do </w:t>
      </w:r>
      <w:r>
        <w:rPr>
          <w:spacing w:val="-6"/>
        </w:rPr>
        <w:t>solo </w:t>
      </w:r>
      <w:r>
        <w:rPr>
          <w:spacing w:val="-4"/>
        </w:rPr>
        <w:t>de </w:t>
      </w:r>
      <w:r>
        <w:rPr>
          <w:spacing w:val="-6"/>
        </w:rPr>
        <w:t>núcleo </w:t>
      </w:r>
      <w:r>
        <w:rPr>
          <w:spacing w:val="-7"/>
        </w:rPr>
        <w:t>rural.</w:t>
      </w:r>
    </w:p>
    <w:p>
      <w:pPr>
        <w:pStyle w:val="BodyText"/>
        <w:spacing w:line="261" w:lineRule="auto"/>
        <w:ind w:right="133"/>
      </w:pPr>
      <w:r>
        <w:rPr/>
        <w:t>A </w:t>
      </w:r>
      <w:r>
        <w:rPr>
          <w:spacing w:val="-5"/>
        </w:rPr>
        <w:t>través </w:t>
      </w:r>
      <w:r>
        <w:rPr>
          <w:spacing w:val="-3"/>
        </w:rPr>
        <w:t>do </w:t>
      </w:r>
      <w:r>
        <w:rPr>
          <w:spacing w:val="-5"/>
        </w:rPr>
        <w:t>procedemento </w:t>
      </w:r>
      <w:r>
        <w:rPr>
          <w:spacing w:val="-4"/>
        </w:rPr>
        <w:t>de </w:t>
      </w:r>
      <w:r>
        <w:rPr>
          <w:spacing w:val="-8"/>
        </w:rPr>
        <w:t>modificación </w:t>
      </w:r>
      <w:r>
        <w:rPr>
          <w:spacing w:val="-4"/>
        </w:rPr>
        <w:t>do </w:t>
      </w:r>
      <w:r>
        <w:rPr>
          <w:spacing w:val="-8"/>
        </w:rPr>
        <w:t>planeamento </w:t>
      </w:r>
      <w:r>
        <w:rPr>
          <w:spacing w:val="-9"/>
        </w:rPr>
        <w:t>xeral, </w:t>
      </w:r>
      <w:r>
        <w:rPr/>
        <w:t>poderase </w:t>
      </w:r>
      <w:r>
        <w:rPr>
          <w:spacing w:val="-8"/>
        </w:rPr>
        <w:t>revisar </w:t>
      </w:r>
      <w:r>
        <w:rPr/>
        <w:t>a </w:t>
      </w:r>
      <w:r>
        <w:rPr>
          <w:spacing w:val="-9"/>
        </w:rPr>
        <w:t>delimitación </w:t>
      </w:r>
      <w:r>
        <w:rPr>
          <w:spacing w:val="-10"/>
        </w:rPr>
        <w:t>individualizada </w:t>
      </w:r>
      <w:r>
        <w:rPr>
          <w:spacing w:val="-7"/>
        </w:rPr>
        <w:t>dos </w:t>
      </w:r>
      <w:r>
        <w:rPr>
          <w:spacing w:val="-9"/>
        </w:rPr>
        <w:t>núcleos </w:t>
      </w:r>
      <w:r>
        <w:rPr>
          <w:spacing w:val="-10"/>
        </w:rPr>
        <w:t>rurais </w:t>
      </w:r>
      <w:r>
        <w:rPr>
          <w:spacing w:val="-7"/>
        </w:rPr>
        <w:t>existentes, </w:t>
      </w:r>
      <w:r>
        <w:rPr>
          <w:spacing w:val="-6"/>
        </w:rPr>
        <w:t>segundo </w:t>
      </w:r>
      <w:r>
        <w:rPr>
          <w:spacing w:val="-4"/>
        </w:rPr>
        <w:t>os </w:t>
      </w:r>
      <w:r>
        <w:rPr>
          <w:spacing w:val="-7"/>
        </w:rPr>
        <w:t>criterios establecidos </w:t>
      </w:r>
      <w:r>
        <w:rPr>
          <w:spacing w:val="-6"/>
        </w:rPr>
        <w:t>polo </w:t>
      </w:r>
      <w:r>
        <w:rPr>
          <w:spacing w:val="-10"/>
        </w:rPr>
        <w:t>artigo </w:t>
      </w:r>
      <w:r>
        <w:rPr/>
        <w:t>13 </w:t>
      </w:r>
      <w:r>
        <w:rPr>
          <w:spacing w:val="-3"/>
        </w:rPr>
        <w:t>desta </w:t>
      </w:r>
      <w:r>
        <w:rPr>
          <w:spacing w:val="-13"/>
        </w:rPr>
        <w:t>Lei.</w:t>
      </w:r>
    </w:p>
    <w:p>
      <w:pPr>
        <w:pStyle w:val="BodyText"/>
      </w:pPr>
      <w:r>
        <w:rPr/>
        <w:t>(…)</w:t>
      </w:r>
    </w:p>
    <w:p>
      <w:pPr>
        <w:pStyle w:val="ListParagraph"/>
        <w:numPr>
          <w:ilvl w:val="0"/>
          <w:numId w:val="4"/>
        </w:numPr>
        <w:tabs>
          <w:tab w:pos="370" w:val="left" w:leader="none"/>
        </w:tabs>
        <w:spacing w:line="261" w:lineRule="auto" w:before="24" w:after="0"/>
        <w:ind w:left="115" w:right="163" w:firstLine="0"/>
        <w:jc w:val="both"/>
        <w:rPr>
          <w:sz w:val="24"/>
        </w:rPr>
      </w:pPr>
      <w:r>
        <w:rPr>
          <w:spacing w:val="-6"/>
          <w:sz w:val="24"/>
        </w:rPr>
        <w:t>Ao solo </w:t>
      </w:r>
      <w:r>
        <w:rPr>
          <w:spacing w:val="-8"/>
          <w:sz w:val="24"/>
        </w:rPr>
        <w:t>clasificado </w:t>
      </w:r>
      <w:r>
        <w:rPr>
          <w:spacing w:val="-6"/>
          <w:sz w:val="24"/>
        </w:rPr>
        <w:t>polo </w:t>
      </w:r>
      <w:r>
        <w:rPr>
          <w:spacing w:val="-8"/>
          <w:sz w:val="24"/>
        </w:rPr>
        <w:t>planeamento </w:t>
      </w:r>
      <w:r>
        <w:rPr>
          <w:spacing w:val="-10"/>
          <w:sz w:val="24"/>
        </w:rPr>
        <w:t>vixente </w:t>
      </w:r>
      <w:r>
        <w:rPr>
          <w:spacing w:val="-6"/>
          <w:sz w:val="24"/>
        </w:rPr>
        <w:t>como non </w:t>
      </w:r>
      <w:r>
        <w:rPr>
          <w:spacing w:val="-10"/>
          <w:sz w:val="24"/>
        </w:rPr>
        <w:t>urbanizable </w:t>
      </w:r>
      <w:r>
        <w:rPr>
          <w:sz w:val="24"/>
        </w:rPr>
        <w:t>ou </w:t>
      </w:r>
      <w:r>
        <w:rPr>
          <w:spacing w:val="-7"/>
          <w:sz w:val="24"/>
        </w:rPr>
        <w:t>rústico </w:t>
      </w:r>
      <w:r>
        <w:rPr>
          <w:spacing w:val="-10"/>
          <w:sz w:val="24"/>
        </w:rPr>
        <w:t>aplicaráselle integramente </w:t>
      </w:r>
      <w:r>
        <w:rPr>
          <w:sz w:val="24"/>
        </w:rPr>
        <w:t>o </w:t>
      </w:r>
      <w:r>
        <w:rPr>
          <w:spacing w:val="-5"/>
          <w:sz w:val="24"/>
        </w:rPr>
        <w:t>disposto nesta </w:t>
      </w:r>
      <w:r>
        <w:rPr>
          <w:spacing w:val="-7"/>
          <w:sz w:val="24"/>
        </w:rPr>
        <w:t>lei </w:t>
      </w:r>
      <w:r>
        <w:rPr>
          <w:spacing w:val="-5"/>
          <w:sz w:val="24"/>
        </w:rPr>
        <w:t>para </w:t>
      </w:r>
      <w:r>
        <w:rPr>
          <w:sz w:val="24"/>
        </w:rPr>
        <w:t>o </w:t>
      </w:r>
      <w:r>
        <w:rPr>
          <w:spacing w:val="-5"/>
          <w:sz w:val="24"/>
        </w:rPr>
        <w:t>solo </w:t>
      </w:r>
      <w:r>
        <w:rPr>
          <w:spacing w:val="-6"/>
          <w:sz w:val="24"/>
        </w:rPr>
        <w:t>rústico, </w:t>
      </w:r>
      <w:r>
        <w:rPr>
          <w:sz w:val="24"/>
        </w:rPr>
        <w:t>sen </w:t>
      </w:r>
      <w:r>
        <w:rPr>
          <w:spacing w:val="-11"/>
          <w:sz w:val="24"/>
        </w:rPr>
        <w:t>prexuízo </w:t>
      </w:r>
      <w:r>
        <w:rPr>
          <w:sz w:val="24"/>
        </w:rPr>
        <w:t>das </w:t>
      </w:r>
      <w:r>
        <w:rPr>
          <w:spacing w:val="-7"/>
          <w:sz w:val="24"/>
        </w:rPr>
        <w:t>maiores </w:t>
      </w:r>
      <w:r>
        <w:rPr>
          <w:spacing w:val="-14"/>
          <w:sz w:val="24"/>
        </w:rPr>
        <w:t>limitacións </w:t>
      </w:r>
      <w:r>
        <w:rPr>
          <w:spacing w:val="-6"/>
          <w:sz w:val="24"/>
        </w:rPr>
        <w:t>establecidas </w:t>
      </w:r>
      <w:r>
        <w:rPr>
          <w:spacing w:val="-3"/>
          <w:sz w:val="24"/>
        </w:rPr>
        <w:t>no </w:t>
      </w:r>
      <w:r>
        <w:rPr>
          <w:spacing w:val="-8"/>
          <w:sz w:val="24"/>
        </w:rPr>
        <w:t>planeamento</w:t>
      </w:r>
      <w:r>
        <w:rPr>
          <w:spacing w:val="3"/>
          <w:sz w:val="24"/>
        </w:rPr>
        <w:t> </w:t>
      </w:r>
      <w:r>
        <w:rPr>
          <w:spacing w:val="-11"/>
          <w:sz w:val="24"/>
        </w:rPr>
        <w:t>vixente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61" w:lineRule="auto" w:before="0" w:after="0"/>
        <w:ind w:left="115" w:right="115" w:firstLine="0"/>
        <w:jc w:val="both"/>
        <w:rPr>
          <w:sz w:val="24"/>
        </w:rPr>
      </w:pPr>
      <w:r>
        <w:rPr>
          <w:sz w:val="24"/>
        </w:rPr>
        <w:t>O </w:t>
      </w:r>
      <w:r>
        <w:rPr>
          <w:spacing w:val="-10"/>
          <w:sz w:val="24"/>
        </w:rPr>
        <w:t>artigo </w:t>
      </w:r>
      <w:r>
        <w:rPr>
          <w:sz w:val="24"/>
        </w:rPr>
        <w:t>3 da </w:t>
      </w:r>
      <w:r>
        <w:rPr>
          <w:spacing w:val="-5"/>
          <w:sz w:val="24"/>
        </w:rPr>
        <w:t>Lei </w:t>
      </w:r>
      <w:r>
        <w:rPr>
          <w:spacing w:val="-4"/>
          <w:sz w:val="24"/>
        </w:rPr>
        <w:t>6/2007, </w:t>
      </w:r>
      <w:r>
        <w:rPr>
          <w:sz w:val="24"/>
        </w:rPr>
        <w:t>de </w:t>
      </w:r>
      <w:r>
        <w:rPr>
          <w:spacing w:val="-4"/>
          <w:sz w:val="24"/>
        </w:rPr>
        <w:t>medidas </w:t>
      </w:r>
      <w:r>
        <w:rPr>
          <w:spacing w:val="-7"/>
          <w:sz w:val="24"/>
        </w:rPr>
        <w:t>urxentes </w:t>
      </w:r>
      <w:r>
        <w:rPr>
          <w:spacing w:val="-3"/>
          <w:sz w:val="24"/>
        </w:rPr>
        <w:t>en </w:t>
      </w:r>
      <w:r>
        <w:rPr>
          <w:spacing w:val="-6"/>
          <w:sz w:val="24"/>
        </w:rPr>
        <w:t>materia </w:t>
      </w:r>
      <w:r>
        <w:rPr>
          <w:spacing w:val="-3"/>
          <w:sz w:val="24"/>
        </w:rPr>
        <w:t>de </w:t>
      </w:r>
      <w:r>
        <w:rPr>
          <w:spacing w:val="-6"/>
          <w:sz w:val="24"/>
        </w:rPr>
        <w:t>ordenación </w:t>
      </w:r>
      <w:r>
        <w:rPr>
          <w:spacing w:val="-3"/>
          <w:sz w:val="24"/>
        </w:rPr>
        <w:t>do </w:t>
      </w:r>
      <w:r>
        <w:rPr>
          <w:spacing w:val="-6"/>
          <w:sz w:val="24"/>
        </w:rPr>
        <w:t>territorio </w:t>
      </w:r>
      <w:r>
        <w:rPr>
          <w:sz w:val="24"/>
        </w:rPr>
        <w:t>e o </w:t>
      </w:r>
      <w:r>
        <w:rPr>
          <w:spacing w:val="-8"/>
          <w:sz w:val="24"/>
        </w:rPr>
        <w:t>litoral </w:t>
      </w:r>
      <w:r>
        <w:rPr>
          <w:spacing w:val="-5"/>
          <w:sz w:val="24"/>
        </w:rPr>
        <w:t>de </w:t>
      </w:r>
      <w:r>
        <w:rPr>
          <w:spacing w:val="-8"/>
          <w:sz w:val="24"/>
        </w:rPr>
        <w:t>Galicia suspende </w:t>
      </w:r>
      <w:r>
        <w:rPr>
          <w:spacing w:val="-5"/>
          <w:sz w:val="24"/>
        </w:rPr>
        <w:t>no </w:t>
      </w:r>
      <w:r>
        <w:rPr>
          <w:spacing w:val="-8"/>
          <w:sz w:val="24"/>
        </w:rPr>
        <w:t>Concello </w:t>
      </w:r>
      <w:r>
        <w:rPr>
          <w:sz w:val="24"/>
        </w:rPr>
        <w:t>de  </w:t>
      </w:r>
      <w:r>
        <w:rPr>
          <w:spacing w:val="-4"/>
          <w:sz w:val="24"/>
        </w:rPr>
        <w:t>Cedeira </w:t>
      </w:r>
      <w:r>
        <w:rPr>
          <w:sz w:val="24"/>
        </w:rPr>
        <w:t>a </w:t>
      </w:r>
      <w:r>
        <w:rPr>
          <w:spacing w:val="-6"/>
          <w:sz w:val="24"/>
        </w:rPr>
        <w:t>tramitación </w:t>
      </w:r>
      <w:r>
        <w:rPr>
          <w:sz w:val="24"/>
        </w:rPr>
        <w:t>e </w:t>
      </w:r>
      <w:r>
        <w:rPr>
          <w:spacing w:val="-6"/>
          <w:sz w:val="24"/>
        </w:rPr>
        <w:t>aprobación </w:t>
      </w:r>
      <w:r>
        <w:rPr>
          <w:spacing w:val="-4"/>
          <w:sz w:val="24"/>
        </w:rPr>
        <w:t>dos  </w:t>
      </w:r>
      <w:r>
        <w:rPr>
          <w:spacing w:val="-10"/>
          <w:sz w:val="24"/>
        </w:rPr>
        <w:t>plans  </w:t>
      </w:r>
      <w:r>
        <w:rPr>
          <w:spacing w:val="-8"/>
          <w:sz w:val="24"/>
        </w:rPr>
        <w:t>especiais </w:t>
      </w:r>
      <w:r>
        <w:rPr>
          <w:spacing w:val="-4"/>
          <w:sz w:val="24"/>
        </w:rPr>
        <w:t>de</w:t>
      </w:r>
      <w:r>
        <w:rPr>
          <w:spacing w:val="52"/>
          <w:sz w:val="24"/>
        </w:rPr>
        <w:t> </w:t>
      </w:r>
      <w:r>
        <w:rPr>
          <w:spacing w:val="-7"/>
          <w:sz w:val="24"/>
        </w:rPr>
        <w:t>reforma </w:t>
      </w:r>
      <w:r>
        <w:rPr>
          <w:spacing w:val="-8"/>
          <w:sz w:val="24"/>
        </w:rPr>
        <w:t>interior, </w:t>
      </w:r>
      <w:r>
        <w:rPr>
          <w:spacing w:val="-10"/>
          <w:sz w:val="24"/>
        </w:rPr>
        <w:t>plans </w:t>
      </w:r>
      <w:r>
        <w:rPr>
          <w:spacing w:val="-7"/>
          <w:sz w:val="24"/>
        </w:rPr>
        <w:t>parciais, </w:t>
      </w:r>
      <w:r>
        <w:rPr>
          <w:spacing w:val="-10"/>
          <w:sz w:val="24"/>
        </w:rPr>
        <w:t>plans </w:t>
      </w:r>
      <w:r>
        <w:rPr>
          <w:spacing w:val="-4"/>
          <w:sz w:val="24"/>
        </w:rPr>
        <w:t>de </w:t>
      </w:r>
      <w:r>
        <w:rPr>
          <w:spacing w:val="-8"/>
          <w:sz w:val="24"/>
        </w:rPr>
        <w:t>sectorización </w:t>
      </w:r>
      <w:r>
        <w:rPr>
          <w:sz w:val="24"/>
        </w:rPr>
        <w:t>e </w:t>
      </w:r>
      <w:r>
        <w:rPr>
          <w:spacing w:val="-8"/>
          <w:sz w:val="24"/>
        </w:rPr>
        <w:t>instrumentos  </w:t>
      </w:r>
      <w:r>
        <w:rPr>
          <w:spacing w:val="-4"/>
          <w:sz w:val="24"/>
        </w:rPr>
        <w:t>de  </w:t>
      </w:r>
      <w:r>
        <w:rPr>
          <w:spacing w:val="-9"/>
          <w:sz w:val="24"/>
        </w:rPr>
        <w:t>equidistribución </w:t>
      </w:r>
      <w:r>
        <w:rPr>
          <w:spacing w:val="-11"/>
          <w:sz w:val="24"/>
        </w:rPr>
        <w:t>que </w:t>
      </w:r>
      <w:r>
        <w:rPr>
          <w:spacing w:val="-4"/>
          <w:sz w:val="24"/>
        </w:rPr>
        <w:t>teñan </w:t>
      </w:r>
      <w:r>
        <w:rPr>
          <w:sz w:val="24"/>
        </w:rPr>
        <w:t>por </w:t>
      </w:r>
      <w:r>
        <w:rPr>
          <w:spacing w:val="-4"/>
          <w:sz w:val="24"/>
        </w:rPr>
        <w:t>obxecto </w:t>
      </w:r>
      <w:r>
        <w:rPr>
          <w:sz w:val="24"/>
        </w:rPr>
        <w:t>a </w:t>
      </w:r>
      <w:r>
        <w:rPr>
          <w:spacing w:val="-8"/>
          <w:sz w:val="24"/>
        </w:rPr>
        <w:t>transformación urbanística </w:t>
      </w:r>
      <w:r>
        <w:rPr>
          <w:spacing w:val="-4"/>
          <w:sz w:val="24"/>
        </w:rPr>
        <w:t>de terreos </w:t>
      </w:r>
      <w:r>
        <w:rPr>
          <w:spacing w:val="-6"/>
          <w:sz w:val="24"/>
        </w:rPr>
        <w:t>situados </w:t>
      </w:r>
      <w:r>
        <w:rPr>
          <w:sz w:val="24"/>
        </w:rPr>
        <w:t>a </w:t>
      </w:r>
      <w:r>
        <w:rPr>
          <w:spacing w:val="-12"/>
          <w:sz w:val="24"/>
        </w:rPr>
        <w:t>unha </w:t>
      </w:r>
      <w:r>
        <w:rPr>
          <w:spacing w:val="-8"/>
          <w:sz w:val="24"/>
        </w:rPr>
        <w:t>distancia </w:t>
      </w:r>
      <w:r>
        <w:rPr>
          <w:spacing w:val="-7"/>
          <w:sz w:val="24"/>
        </w:rPr>
        <w:t>inferior </w:t>
      </w:r>
      <w:r>
        <w:rPr>
          <w:sz w:val="24"/>
        </w:rPr>
        <w:t>a </w:t>
      </w:r>
      <w:r>
        <w:rPr>
          <w:spacing w:val="-8"/>
          <w:sz w:val="24"/>
        </w:rPr>
        <w:t>500 </w:t>
      </w:r>
      <w:r>
        <w:rPr>
          <w:spacing w:val="-6"/>
          <w:sz w:val="24"/>
        </w:rPr>
        <w:t>metros, medidos </w:t>
      </w:r>
      <w:r>
        <w:rPr>
          <w:spacing w:val="-4"/>
          <w:sz w:val="24"/>
        </w:rPr>
        <w:t>en </w:t>
      </w:r>
      <w:r>
        <w:rPr>
          <w:spacing w:val="-5"/>
          <w:sz w:val="24"/>
        </w:rPr>
        <w:t>proxección </w:t>
      </w:r>
      <w:r>
        <w:rPr>
          <w:spacing w:val="-10"/>
          <w:sz w:val="24"/>
        </w:rPr>
        <w:t>horizontal </w:t>
      </w:r>
      <w:r>
        <w:rPr>
          <w:spacing w:val="-4"/>
          <w:sz w:val="24"/>
        </w:rPr>
        <w:t>terra </w:t>
      </w:r>
      <w:r>
        <w:rPr>
          <w:sz w:val="24"/>
        </w:rPr>
        <w:t>a </w:t>
      </w:r>
      <w:r>
        <w:rPr>
          <w:spacing w:val="-6"/>
          <w:sz w:val="24"/>
        </w:rPr>
        <w:t>dentro, desde </w:t>
      </w:r>
      <w:r>
        <w:rPr>
          <w:sz w:val="24"/>
        </w:rPr>
        <w:t>o </w:t>
      </w:r>
      <w:r>
        <w:rPr>
          <w:spacing w:val="-6"/>
          <w:sz w:val="24"/>
        </w:rPr>
        <w:t>límite </w:t>
      </w:r>
      <w:r>
        <w:rPr>
          <w:spacing w:val="-7"/>
          <w:sz w:val="24"/>
        </w:rPr>
        <w:t>interior </w:t>
      </w:r>
      <w:r>
        <w:rPr>
          <w:spacing w:val="-4"/>
          <w:sz w:val="24"/>
        </w:rPr>
        <w:t>da </w:t>
      </w:r>
      <w:r>
        <w:rPr>
          <w:spacing w:val="-8"/>
          <w:sz w:val="24"/>
        </w:rPr>
        <w:t>ribeira </w:t>
      </w:r>
      <w:r>
        <w:rPr>
          <w:spacing w:val="-3"/>
          <w:sz w:val="24"/>
        </w:rPr>
        <w:t>do </w:t>
      </w:r>
      <w:r>
        <w:rPr>
          <w:spacing w:val="-6"/>
          <w:sz w:val="24"/>
        </w:rPr>
        <w:t>mar  dos </w:t>
      </w:r>
      <w:r>
        <w:rPr>
          <w:spacing w:val="-8"/>
          <w:sz w:val="24"/>
        </w:rPr>
        <w:t>municipios </w:t>
      </w:r>
      <w:r>
        <w:rPr>
          <w:spacing w:val="-6"/>
          <w:sz w:val="24"/>
        </w:rPr>
        <w:t>que </w:t>
      </w:r>
      <w:r>
        <w:rPr>
          <w:spacing w:val="-4"/>
          <w:sz w:val="24"/>
        </w:rPr>
        <w:t>se </w:t>
      </w:r>
      <w:r>
        <w:rPr>
          <w:spacing w:val="-8"/>
          <w:sz w:val="24"/>
        </w:rPr>
        <w:t>relacionan </w:t>
      </w:r>
      <w:r>
        <w:rPr>
          <w:spacing w:val="-4"/>
          <w:sz w:val="24"/>
        </w:rPr>
        <w:t>no </w:t>
      </w:r>
      <w:r>
        <w:rPr>
          <w:spacing w:val="-7"/>
          <w:sz w:val="24"/>
        </w:rPr>
        <w:t>anexo. </w:t>
      </w:r>
      <w:r>
        <w:rPr>
          <w:spacing w:val="-6"/>
          <w:sz w:val="24"/>
        </w:rPr>
        <w:t>Esta </w:t>
      </w:r>
      <w:r>
        <w:rPr>
          <w:spacing w:val="-8"/>
          <w:sz w:val="24"/>
        </w:rPr>
        <w:t>suspensión </w:t>
      </w:r>
      <w:r>
        <w:rPr>
          <w:spacing w:val="-6"/>
          <w:sz w:val="24"/>
        </w:rPr>
        <w:t>será </w:t>
      </w:r>
      <w:r>
        <w:rPr>
          <w:spacing w:val="-8"/>
          <w:sz w:val="24"/>
        </w:rPr>
        <w:t>aplicable </w:t>
      </w:r>
      <w:r>
        <w:rPr>
          <w:spacing w:val="-5"/>
          <w:sz w:val="24"/>
        </w:rPr>
        <w:t>nas </w:t>
      </w:r>
      <w:r>
        <w:rPr>
          <w:spacing w:val="-9"/>
          <w:sz w:val="24"/>
        </w:rPr>
        <w:t>seguintes </w:t>
      </w:r>
      <w:r>
        <w:rPr>
          <w:spacing w:val="-5"/>
          <w:sz w:val="24"/>
        </w:rPr>
        <w:t>clases de </w:t>
      </w:r>
      <w:r>
        <w:rPr>
          <w:spacing w:val="-8"/>
          <w:sz w:val="24"/>
        </w:rPr>
        <w:t>solo: </w:t>
      </w:r>
      <w:r>
        <w:rPr>
          <w:spacing w:val="-6"/>
          <w:sz w:val="24"/>
        </w:rPr>
        <w:t>nos </w:t>
      </w:r>
      <w:r>
        <w:rPr>
          <w:spacing w:val="-4"/>
          <w:sz w:val="24"/>
        </w:rPr>
        <w:t>terreos </w:t>
      </w:r>
      <w:r>
        <w:rPr>
          <w:spacing w:val="-8"/>
          <w:sz w:val="24"/>
        </w:rPr>
        <w:t>clasificados </w:t>
      </w:r>
      <w:r>
        <w:rPr>
          <w:spacing w:val="-6"/>
          <w:sz w:val="24"/>
        </w:rPr>
        <w:t>como solo </w:t>
      </w:r>
      <w:r>
        <w:rPr>
          <w:spacing w:val="-9"/>
          <w:sz w:val="24"/>
        </w:rPr>
        <w:t>urbanizable, </w:t>
      </w:r>
      <w:r>
        <w:rPr>
          <w:spacing w:val="-5"/>
          <w:sz w:val="24"/>
        </w:rPr>
        <w:t>apto para </w:t>
      </w:r>
      <w:r>
        <w:rPr>
          <w:spacing w:val="-6"/>
          <w:sz w:val="24"/>
        </w:rPr>
        <w:t>urbanizar </w:t>
      </w:r>
      <w:r>
        <w:rPr>
          <w:sz w:val="24"/>
        </w:rPr>
        <w:t>ou </w:t>
      </w:r>
      <w:r>
        <w:rPr>
          <w:spacing w:val="-3"/>
          <w:sz w:val="24"/>
        </w:rPr>
        <w:t>rústico apto para </w:t>
      </w:r>
      <w:r>
        <w:rPr>
          <w:sz w:val="24"/>
        </w:rPr>
        <w:t>o </w:t>
      </w:r>
      <w:r>
        <w:rPr>
          <w:spacing w:val="-8"/>
          <w:sz w:val="24"/>
        </w:rPr>
        <w:t>desenvolvemento </w:t>
      </w:r>
      <w:r>
        <w:rPr>
          <w:spacing w:val="-7"/>
          <w:sz w:val="24"/>
        </w:rPr>
        <w:t>urbanístico, </w:t>
      </w:r>
      <w:r>
        <w:rPr>
          <w:sz w:val="24"/>
        </w:rPr>
        <w:t>e </w:t>
      </w:r>
      <w:r>
        <w:rPr>
          <w:spacing w:val="-5"/>
          <w:sz w:val="24"/>
        </w:rPr>
        <w:t>nos </w:t>
      </w:r>
      <w:r>
        <w:rPr>
          <w:spacing w:val="-4"/>
          <w:sz w:val="24"/>
        </w:rPr>
        <w:t>terreos </w:t>
      </w:r>
      <w:r>
        <w:rPr>
          <w:spacing w:val="-7"/>
          <w:sz w:val="24"/>
        </w:rPr>
        <w:t>clasificados </w:t>
      </w:r>
      <w:r>
        <w:rPr>
          <w:spacing w:val="-6"/>
          <w:sz w:val="24"/>
        </w:rPr>
        <w:t>como solo urbano que, </w:t>
      </w:r>
      <w:r>
        <w:rPr>
          <w:spacing w:val="-4"/>
          <w:sz w:val="24"/>
        </w:rPr>
        <w:t>no </w:t>
      </w:r>
      <w:r>
        <w:rPr>
          <w:spacing w:val="-6"/>
          <w:sz w:val="24"/>
        </w:rPr>
        <w:t>momento </w:t>
      </w:r>
      <w:r>
        <w:rPr>
          <w:spacing w:val="-7"/>
          <w:sz w:val="24"/>
        </w:rPr>
        <w:t>da entrada </w:t>
      </w:r>
      <w:r>
        <w:rPr>
          <w:spacing w:val="-4"/>
          <w:sz w:val="24"/>
        </w:rPr>
        <w:t>en </w:t>
      </w:r>
      <w:r>
        <w:rPr>
          <w:spacing w:val="-7"/>
          <w:sz w:val="24"/>
        </w:rPr>
        <w:t>vigor </w:t>
      </w:r>
      <w:r>
        <w:rPr>
          <w:spacing w:val="-3"/>
          <w:sz w:val="24"/>
        </w:rPr>
        <w:t>desta </w:t>
      </w:r>
      <w:r>
        <w:rPr>
          <w:spacing w:val="-12"/>
          <w:sz w:val="24"/>
        </w:rPr>
        <w:t>lei, </w:t>
      </w:r>
      <w:r>
        <w:rPr>
          <w:spacing w:val="-5"/>
          <w:sz w:val="24"/>
        </w:rPr>
        <w:t>non </w:t>
      </w:r>
      <w:r>
        <w:rPr>
          <w:spacing w:val="-6"/>
          <w:sz w:val="24"/>
        </w:rPr>
        <w:t>reúnan </w:t>
      </w:r>
      <w:r>
        <w:rPr>
          <w:spacing w:val="-4"/>
          <w:sz w:val="24"/>
        </w:rPr>
        <w:t>os </w:t>
      </w:r>
      <w:r>
        <w:rPr>
          <w:spacing w:val="-7"/>
          <w:sz w:val="24"/>
        </w:rPr>
        <w:t>requisitos establecidos </w:t>
      </w:r>
      <w:r>
        <w:rPr>
          <w:spacing w:val="-5"/>
          <w:sz w:val="24"/>
        </w:rPr>
        <w:t>nos  </w:t>
      </w:r>
      <w:r>
        <w:rPr>
          <w:spacing w:val="-7"/>
          <w:sz w:val="24"/>
        </w:rPr>
        <w:t>artigos </w:t>
      </w:r>
      <w:r>
        <w:rPr>
          <w:spacing w:val="-3"/>
          <w:sz w:val="24"/>
        </w:rPr>
        <w:t>11 </w:t>
      </w:r>
      <w:r>
        <w:rPr>
          <w:sz w:val="24"/>
        </w:rPr>
        <w:t>e </w:t>
      </w:r>
      <w:r>
        <w:rPr>
          <w:spacing w:val="-4"/>
          <w:sz w:val="24"/>
        </w:rPr>
        <w:t>12.a) </w:t>
      </w:r>
      <w:r>
        <w:rPr>
          <w:spacing w:val="-3"/>
          <w:sz w:val="24"/>
        </w:rPr>
        <w:t>en </w:t>
      </w:r>
      <w:r>
        <w:rPr>
          <w:spacing w:val="-5"/>
          <w:sz w:val="24"/>
        </w:rPr>
        <w:t>relación  </w:t>
      </w:r>
      <w:r>
        <w:rPr>
          <w:sz w:val="24"/>
        </w:rPr>
        <w:t>co </w:t>
      </w:r>
      <w:r>
        <w:rPr>
          <w:spacing w:val="-10"/>
          <w:sz w:val="24"/>
        </w:rPr>
        <w:t>artigo </w:t>
      </w:r>
      <w:r>
        <w:rPr>
          <w:sz w:val="24"/>
        </w:rPr>
        <w:t>16.1 da </w:t>
      </w:r>
      <w:r>
        <w:rPr>
          <w:spacing w:val="-5"/>
          <w:sz w:val="24"/>
        </w:rPr>
        <w:t>Lei </w:t>
      </w:r>
      <w:r>
        <w:rPr>
          <w:sz w:val="24"/>
        </w:rPr>
        <w:t>9/2002, do 30 de </w:t>
      </w:r>
      <w:r>
        <w:rPr>
          <w:spacing w:val="-4"/>
          <w:sz w:val="24"/>
        </w:rPr>
        <w:t>decembro, </w:t>
      </w:r>
      <w:r>
        <w:rPr>
          <w:spacing w:val="-3"/>
          <w:sz w:val="24"/>
        </w:rPr>
        <w:t>de </w:t>
      </w:r>
      <w:r>
        <w:rPr>
          <w:spacing w:val="-6"/>
          <w:sz w:val="24"/>
        </w:rPr>
        <w:t>ordenación urbanística </w:t>
      </w:r>
      <w:r>
        <w:rPr>
          <w:sz w:val="24"/>
        </w:rPr>
        <w:t>e </w:t>
      </w:r>
      <w:r>
        <w:rPr>
          <w:spacing w:val="-6"/>
          <w:sz w:val="24"/>
        </w:rPr>
        <w:t>protección do  medio rural </w:t>
      </w:r>
      <w:r>
        <w:rPr>
          <w:spacing w:val="-4"/>
          <w:sz w:val="24"/>
        </w:rPr>
        <w:t>de </w:t>
      </w:r>
      <w:r>
        <w:rPr>
          <w:spacing w:val="-7"/>
          <w:sz w:val="24"/>
        </w:rPr>
        <w:t>Galicia, </w:t>
      </w:r>
      <w:r>
        <w:rPr>
          <w:spacing w:val="-4"/>
          <w:sz w:val="24"/>
        </w:rPr>
        <w:t>e, en </w:t>
      </w:r>
      <w:r>
        <w:rPr>
          <w:spacing w:val="-6"/>
          <w:sz w:val="24"/>
        </w:rPr>
        <w:t>todo caso, </w:t>
      </w:r>
      <w:r>
        <w:rPr>
          <w:spacing w:val="-5"/>
          <w:sz w:val="24"/>
        </w:rPr>
        <w:t>nos </w:t>
      </w:r>
      <w:r>
        <w:rPr>
          <w:spacing w:val="-11"/>
          <w:sz w:val="24"/>
        </w:rPr>
        <w:t>incluídos </w:t>
      </w:r>
      <w:r>
        <w:rPr>
          <w:spacing w:val="-4"/>
          <w:sz w:val="24"/>
        </w:rPr>
        <w:t>en </w:t>
      </w:r>
      <w:r>
        <w:rPr>
          <w:spacing w:val="-8"/>
          <w:sz w:val="24"/>
        </w:rPr>
        <w:t>polígonos, </w:t>
      </w:r>
      <w:r>
        <w:rPr>
          <w:spacing w:val="-7"/>
          <w:sz w:val="24"/>
        </w:rPr>
        <w:t>unidades </w:t>
      </w:r>
      <w:r>
        <w:rPr>
          <w:spacing w:val="-4"/>
          <w:sz w:val="24"/>
        </w:rPr>
        <w:t>de </w:t>
      </w:r>
      <w:r>
        <w:rPr>
          <w:spacing w:val="-7"/>
          <w:sz w:val="24"/>
        </w:rPr>
        <w:t>actuación </w:t>
      </w:r>
      <w:r>
        <w:rPr>
          <w:sz w:val="24"/>
        </w:rPr>
        <w:t>ou </w:t>
      </w:r>
      <w:r>
        <w:rPr>
          <w:spacing w:val="-9"/>
          <w:sz w:val="24"/>
        </w:rPr>
        <w:t>execución.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spacing w:line="261" w:lineRule="auto"/>
        <w:ind w:right="134"/>
      </w:pPr>
      <w:r>
        <w:rPr>
          <w:spacing w:val="-9"/>
        </w:rPr>
        <w:t>Asimesmo, </w:t>
      </w:r>
      <w:r>
        <w:rPr>
          <w:spacing w:val="-5"/>
        </w:rPr>
        <w:t>establece </w:t>
      </w:r>
      <w:r>
        <w:rPr>
          <w:spacing w:val="-8"/>
        </w:rPr>
        <w:t>na </w:t>
      </w:r>
      <w:r>
        <w:rPr>
          <w:spacing w:val="-6"/>
        </w:rPr>
        <w:t>D.A. </w:t>
      </w:r>
      <w:r>
        <w:rPr/>
        <w:t>1ª 1. que para o </w:t>
      </w:r>
      <w:r>
        <w:rPr>
          <w:spacing w:val="-8"/>
        </w:rPr>
        <w:t>outorgamento </w:t>
      </w:r>
      <w:r>
        <w:rPr/>
        <w:t>de </w:t>
      </w:r>
      <w:r>
        <w:rPr>
          <w:spacing w:val="-10"/>
        </w:rPr>
        <w:t>licenzas </w:t>
      </w:r>
      <w:r>
        <w:rPr>
          <w:spacing w:val="-9"/>
        </w:rPr>
        <w:t>urbanísticas </w:t>
      </w:r>
      <w:r>
        <w:rPr>
          <w:spacing w:val="-5"/>
        </w:rPr>
        <w:t>en </w:t>
      </w:r>
      <w:r>
        <w:rPr>
          <w:spacing w:val="-4"/>
        </w:rPr>
        <w:t>terreos </w:t>
      </w:r>
      <w:r>
        <w:rPr>
          <w:spacing w:val="-7"/>
        </w:rPr>
        <w:t>nos </w:t>
      </w:r>
      <w:r>
        <w:rPr>
          <w:spacing w:val="-6"/>
        </w:rPr>
        <w:t>que, estando </w:t>
      </w:r>
      <w:r>
        <w:rPr>
          <w:spacing w:val="-7"/>
        </w:rPr>
        <w:t>clasificados </w:t>
      </w:r>
      <w:r>
        <w:rPr>
          <w:spacing w:val="-6"/>
        </w:rPr>
        <w:t>como solo urbano, </w:t>
      </w:r>
      <w:r>
        <w:rPr>
          <w:spacing w:val="-5"/>
        </w:rPr>
        <w:t>non </w:t>
      </w:r>
      <w:r>
        <w:rPr>
          <w:spacing w:val="-6"/>
        </w:rPr>
        <w:t>reúnan </w:t>
      </w:r>
      <w:r>
        <w:rPr>
          <w:spacing w:val="-4"/>
        </w:rPr>
        <w:t>os </w:t>
      </w:r>
      <w:r>
        <w:rPr>
          <w:spacing w:val="-7"/>
        </w:rPr>
        <w:t>requisitos </w:t>
      </w:r>
      <w:r>
        <w:rPr>
          <w:spacing w:val="-4"/>
        </w:rPr>
        <w:t>do </w:t>
      </w:r>
      <w:r>
        <w:rPr>
          <w:spacing w:val="-6"/>
        </w:rPr>
        <w:t>solo urbano </w:t>
      </w:r>
      <w:r>
        <w:rPr>
          <w:spacing w:val="-7"/>
        </w:rPr>
        <w:t>consolidado </w:t>
      </w:r>
      <w:r>
        <w:rPr>
          <w:spacing w:val="-4"/>
        </w:rPr>
        <w:t>que </w:t>
      </w:r>
      <w:r>
        <w:rPr>
          <w:spacing w:val="-5"/>
        </w:rPr>
        <w:t>establece </w:t>
      </w:r>
      <w:r>
        <w:rPr/>
        <w:t>o </w:t>
      </w:r>
      <w:r>
        <w:rPr>
          <w:spacing w:val="-10"/>
        </w:rPr>
        <w:t>artigo </w:t>
      </w:r>
      <w:r>
        <w:rPr/>
        <w:t>12 da </w:t>
      </w:r>
      <w:r>
        <w:rPr>
          <w:spacing w:val="-5"/>
        </w:rPr>
        <w:t>Lei </w:t>
      </w:r>
      <w:r>
        <w:rPr/>
        <w:t>9/2002, do 30 de </w:t>
      </w:r>
      <w:r>
        <w:rPr>
          <w:spacing w:val="-4"/>
        </w:rPr>
        <w:t>decembro, de </w:t>
      </w:r>
      <w:r>
        <w:rPr>
          <w:spacing w:val="-7"/>
        </w:rPr>
        <w:t>ordenación urbanística  </w:t>
      </w:r>
      <w:r>
        <w:rPr/>
        <w:t>e </w:t>
      </w:r>
      <w:r>
        <w:rPr>
          <w:spacing w:val="-7"/>
        </w:rPr>
        <w:t>protección </w:t>
      </w:r>
      <w:r>
        <w:rPr>
          <w:spacing w:val="-4"/>
        </w:rPr>
        <w:t>do </w:t>
      </w:r>
      <w:r>
        <w:rPr>
          <w:spacing w:val="-6"/>
        </w:rPr>
        <w:t>medio rural </w:t>
      </w:r>
      <w:r>
        <w:rPr>
          <w:spacing w:val="-4"/>
        </w:rPr>
        <w:t>de </w:t>
      </w:r>
      <w:r>
        <w:rPr>
          <w:spacing w:val="-7"/>
        </w:rPr>
        <w:t>Galicia, </w:t>
      </w:r>
      <w:r>
        <w:rPr>
          <w:spacing w:val="-6"/>
        </w:rPr>
        <w:t>será </w:t>
      </w:r>
      <w:r>
        <w:rPr>
          <w:spacing w:val="-7"/>
        </w:rPr>
        <w:t>necesario </w:t>
      </w:r>
      <w:r>
        <w:rPr>
          <w:spacing w:val="-5"/>
        </w:rPr>
        <w:t>que </w:t>
      </w:r>
      <w:r>
        <w:rPr>
          <w:spacing w:val="-7"/>
        </w:rPr>
        <w:t>previamente </w:t>
      </w:r>
      <w:r>
        <w:rPr>
          <w:spacing w:val="-3"/>
        </w:rPr>
        <w:t>estea </w:t>
      </w:r>
      <w:r>
        <w:rPr/>
        <w:t>aprobado  o </w:t>
      </w:r>
      <w:r>
        <w:rPr>
          <w:spacing w:val="-8"/>
        </w:rPr>
        <w:t>planeamento </w:t>
      </w:r>
      <w:r>
        <w:rPr>
          <w:spacing w:val="-4"/>
        </w:rPr>
        <w:t>que </w:t>
      </w:r>
      <w:r>
        <w:rPr>
          <w:spacing w:val="-8"/>
        </w:rPr>
        <w:t>conteña </w:t>
      </w:r>
      <w:r>
        <w:rPr/>
        <w:t>a </w:t>
      </w:r>
      <w:r>
        <w:rPr>
          <w:spacing w:val="-6"/>
        </w:rPr>
        <w:t>ordenación detallada, </w:t>
      </w:r>
      <w:r>
        <w:rPr/>
        <w:t>o </w:t>
      </w:r>
      <w:r>
        <w:rPr>
          <w:spacing w:val="-4"/>
        </w:rPr>
        <w:t>proxecto de </w:t>
      </w:r>
      <w:r>
        <w:rPr>
          <w:spacing w:val="-8"/>
        </w:rPr>
        <w:t>urbanización </w:t>
      </w:r>
      <w:r>
        <w:rPr/>
        <w:t>e o </w:t>
      </w:r>
      <w:r>
        <w:rPr>
          <w:spacing w:val="-8"/>
        </w:rPr>
        <w:t>instrumento de </w:t>
      </w:r>
      <w:r>
        <w:rPr>
          <w:spacing w:val="-10"/>
        </w:rPr>
        <w:t>equidistribución, </w:t>
      </w:r>
      <w:r>
        <w:rPr/>
        <w:t>de </w:t>
      </w:r>
      <w:r>
        <w:rPr>
          <w:spacing w:val="-8"/>
        </w:rPr>
        <w:t>conformidade </w:t>
      </w:r>
      <w:r>
        <w:rPr/>
        <w:t>co </w:t>
      </w:r>
      <w:r>
        <w:rPr>
          <w:spacing w:val="-5"/>
        </w:rPr>
        <w:t>disposto nos </w:t>
      </w:r>
      <w:r>
        <w:rPr>
          <w:spacing w:val="-7"/>
        </w:rPr>
        <w:t>artigos </w:t>
      </w:r>
      <w:r>
        <w:rPr/>
        <w:t>109.2, 110, 115 e </w:t>
      </w:r>
      <w:r>
        <w:rPr>
          <w:spacing w:val="-9"/>
        </w:rPr>
        <w:t>seguintes </w:t>
      </w:r>
      <w:r>
        <w:rPr>
          <w:spacing w:val="-3"/>
        </w:rPr>
        <w:t>da </w:t>
      </w:r>
      <w:r>
        <w:rPr>
          <w:spacing w:val="-5"/>
        </w:rPr>
        <w:t>dita </w:t>
      </w:r>
      <w:r>
        <w:rPr>
          <w:spacing w:val="-7"/>
        </w:rPr>
        <w:t>Lei </w:t>
      </w:r>
      <w:r>
        <w:rPr/>
        <w:t>9/2002, </w:t>
      </w:r>
      <w:r>
        <w:rPr>
          <w:spacing w:val="-4"/>
        </w:rPr>
        <w:t>sendo </w:t>
      </w:r>
      <w:r>
        <w:rPr>
          <w:spacing w:val="-8"/>
        </w:rPr>
        <w:t>nulas </w:t>
      </w:r>
      <w:r>
        <w:rPr>
          <w:spacing w:val="-5"/>
        </w:rPr>
        <w:t>de </w:t>
      </w:r>
      <w:r>
        <w:rPr>
          <w:spacing w:val="-8"/>
        </w:rPr>
        <w:t>pleno </w:t>
      </w:r>
      <w:r>
        <w:rPr>
          <w:spacing w:val="-6"/>
        </w:rPr>
        <w:t>dereito </w:t>
      </w:r>
      <w:r>
        <w:rPr/>
        <w:t>as </w:t>
      </w:r>
      <w:r>
        <w:rPr>
          <w:spacing w:val="-10"/>
        </w:rPr>
        <w:t>licenzas </w:t>
      </w:r>
      <w:r>
        <w:rPr>
          <w:spacing w:val="-4"/>
        </w:rPr>
        <w:t>para novas </w:t>
      </w:r>
      <w:r>
        <w:rPr>
          <w:spacing w:val="-11"/>
        </w:rPr>
        <w:t>edificacións </w:t>
      </w:r>
      <w:r>
        <w:rPr>
          <w:spacing w:val="-4"/>
        </w:rPr>
        <w:t>que </w:t>
      </w:r>
      <w:r>
        <w:rPr>
          <w:spacing w:val="-3"/>
        </w:rPr>
        <w:t>se </w:t>
      </w:r>
      <w:r>
        <w:rPr>
          <w:spacing w:val="-5"/>
        </w:rPr>
        <w:t>outorgasen </w:t>
      </w:r>
      <w:r>
        <w:rPr/>
        <w:t>en  </w:t>
      </w:r>
      <w:r>
        <w:rPr>
          <w:spacing w:val="-5"/>
        </w:rPr>
        <w:t>contra </w:t>
      </w:r>
      <w:r>
        <w:rPr>
          <w:spacing w:val="-3"/>
        </w:rPr>
        <w:t>desta</w:t>
      </w:r>
      <w:r>
        <w:rPr>
          <w:spacing w:val="4"/>
        </w:rPr>
        <w:t> </w:t>
      </w:r>
      <w:r>
        <w:rPr>
          <w:spacing w:val="-9"/>
        </w:rPr>
        <w:t>disposición.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61" w:lineRule="auto" w:before="0" w:after="0"/>
        <w:ind w:left="115" w:right="133" w:firstLine="0"/>
        <w:jc w:val="both"/>
        <w:rPr>
          <w:sz w:val="24"/>
        </w:rPr>
      </w:pPr>
      <w:r>
        <w:rPr>
          <w:sz w:val="24"/>
        </w:rPr>
        <w:t>O </w:t>
      </w:r>
      <w:r>
        <w:rPr>
          <w:spacing w:val="-10"/>
          <w:sz w:val="24"/>
        </w:rPr>
        <w:t>artigo </w:t>
      </w:r>
      <w:r>
        <w:rPr>
          <w:spacing w:val="-6"/>
          <w:sz w:val="24"/>
        </w:rPr>
        <w:t>12.a </w:t>
      </w:r>
      <w:r>
        <w:rPr>
          <w:spacing w:val="-5"/>
          <w:sz w:val="24"/>
        </w:rPr>
        <w:t>afirma que </w:t>
      </w:r>
      <w:r>
        <w:rPr>
          <w:sz w:val="24"/>
        </w:rPr>
        <w:t>o </w:t>
      </w:r>
      <w:r>
        <w:rPr>
          <w:spacing w:val="-6"/>
          <w:sz w:val="24"/>
        </w:rPr>
        <w:t>solo urbano consolidado </w:t>
      </w:r>
      <w:r>
        <w:rPr>
          <w:spacing w:val="-5"/>
          <w:sz w:val="24"/>
        </w:rPr>
        <w:t>está </w:t>
      </w:r>
      <w:r>
        <w:rPr>
          <w:spacing w:val="-6"/>
          <w:sz w:val="24"/>
        </w:rPr>
        <w:t>integrado polos </w:t>
      </w:r>
      <w:r>
        <w:rPr>
          <w:spacing w:val="-3"/>
          <w:sz w:val="24"/>
        </w:rPr>
        <w:t>soares </w:t>
      </w:r>
      <w:r>
        <w:rPr>
          <w:spacing w:val="-7"/>
          <w:sz w:val="24"/>
        </w:rPr>
        <w:t>así </w:t>
      </w:r>
      <w:r>
        <w:rPr>
          <w:spacing w:val="-10"/>
          <w:sz w:val="24"/>
        </w:rPr>
        <w:t>como </w:t>
      </w:r>
      <w:r>
        <w:rPr>
          <w:spacing w:val="-5"/>
          <w:sz w:val="24"/>
        </w:rPr>
        <w:t>polas parcelas </w:t>
      </w:r>
      <w:r>
        <w:rPr>
          <w:spacing w:val="-4"/>
          <w:sz w:val="24"/>
        </w:rPr>
        <w:t>que, polo </w:t>
      </w:r>
      <w:r>
        <w:rPr>
          <w:sz w:val="24"/>
        </w:rPr>
        <w:t>seu </w:t>
      </w:r>
      <w:r>
        <w:rPr>
          <w:spacing w:val="-5"/>
          <w:sz w:val="24"/>
        </w:rPr>
        <w:t>grao de </w:t>
      </w:r>
      <w:r>
        <w:rPr>
          <w:spacing w:val="-9"/>
          <w:sz w:val="24"/>
        </w:rPr>
        <w:t>urbanización </w:t>
      </w:r>
      <w:r>
        <w:rPr>
          <w:spacing w:val="-8"/>
          <w:sz w:val="24"/>
        </w:rPr>
        <w:t>efectiva </w:t>
      </w:r>
      <w:r>
        <w:rPr>
          <w:sz w:val="24"/>
        </w:rPr>
        <w:t>e </w:t>
      </w:r>
      <w:r>
        <w:rPr>
          <w:spacing w:val="-8"/>
          <w:sz w:val="24"/>
        </w:rPr>
        <w:t>asumida </w:t>
      </w:r>
      <w:r>
        <w:rPr>
          <w:spacing w:val="-7"/>
          <w:sz w:val="24"/>
        </w:rPr>
        <w:t>polo </w:t>
      </w:r>
      <w:r>
        <w:rPr>
          <w:spacing w:val="-8"/>
          <w:sz w:val="24"/>
        </w:rPr>
        <w:t>planeamento urbanístico, </w:t>
      </w:r>
      <w:r>
        <w:rPr>
          <w:spacing w:val="-4"/>
          <w:sz w:val="24"/>
        </w:rPr>
        <w:t>poidan </w:t>
      </w:r>
      <w:r>
        <w:rPr>
          <w:spacing w:val="-7"/>
          <w:sz w:val="24"/>
        </w:rPr>
        <w:t>adquirir </w:t>
      </w:r>
      <w:r>
        <w:rPr>
          <w:sz w:val="24"/>
        </w:rPr>
        <w:t>a </w:t>
      </w:r>
      <w:r>
        <w:rPr>
          <w:spacing w:val="-8"/>
          <w:sz w:val="24"/>
        </w:rPr>
        <w:t>condición </w:t>
      </w:r>
      <w:r>
        <w:rPr>
          <w:spacing w:val="-4"/>
          <w:sz w:val="24"/>
        </w:rPr>
        <w:t>de </w:t>
      </w:r>
      <w:r>
        <w:rPr>
          <w:spacing w:val="-3"/>
          <w:sz w:val="24"/>
        </w:rPr>
        <w:t>soar </w:t>
      </w:r>
      <w:r>
        <w:rPr>
          <w:spacing w:val="-5"/>
          <w:sz w:val="24"/>
        </w:rPr>
        <w:t>mediante </w:t>
      </w:r>
      <w:r>
        <w:rPr>
          <w:spacing w:val="-4"/>
          <w:sz w:val="24"/>
        </w:rPr>
        <w:t>obras </w:t>
      </w:r>
      <w:r>
        <w:rPr>
          <w:spacing w:val="-5"/>
          <w:sz w:val="24"/>
        </w:rPr>
        <w:t>accesorias </w:t>
      </w:r>
      <w:r>
        <w:rPr>
          <w:sz w:val="24"/>
        </w:rPr>
        <w:t>e </w:t>
      </w:r>
      <w:r>
        <w:rPr>
          <w:spacing w:val="-3"/>
          <w:sz w:val="24"/>
        </w:rPr>
        <w:t>de </w:t>
      </w:r>
      <w:r>
        <w:rPr>
          <w:spacing w:val="-5"/>
          <w:sz w:val="24"/>
        </w:rPr>
        <w:t>escasa </w:t>
      </w:r>
      <w:r>
        <w:rPr>
          <w:spacing w:val="-6"/>
          <w:sz w:val="24"/>
        </w:rPr>
        <w:t>entidade </w:t>
      </w:r>
      <w:r>
        <w:rPr>
          <w:sz w:val="24"/>
        </w:rPr>
        <w:t>que </w:t>
      </w:r>
      <w:r>
        <w:rPr>
          <w:spacing w:val="-3"/>
          <w:sz w:val="24"/>
        </w:rPr>
        <w:t>poden </w:t>
      </w:r>
      <w:r>
        <w:rPr>
          <w:spacing w:val="-6"/>
          <w:sz w:val="24"/>
        </w:rPr>
        <w:t>executarse </w:t>
      </w:r>
      <w:r>
        <w:rPr>
          <w:spacing w:val="-11"/>
          <w:sz w:val="24"/>
        </w:rPr>
        <w:t>simultaneamente </w:t>
      </w:r>
      <w:r>
        <w:rPr>
          <w:spacing w:val="-6"/>
          <w:sz w:val="24"/>
        </w:rPr>
        <w:t>coas </w:t>
      </w:r>
      <w:r>
        <w:rPr>
          <w:spacing w:val="-4"/>
          <w:sz w:val="24"/>
        </w:rPr>
        <w:t>de </w:t>
      </w:r>
      <w:r>
        <w:rPr>
          <w:spacing w:val="-7"/>
          <w:sz w:val="24"/>
        </w:rPr>
        <w:t>edificación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pacing w:val="-7"/>
          <w:sz w:val="24"/>
        </w:rPr>
        <w:t>construcción.</w:t>
      </w:r>
    </w:p>
    <w:p>
      <w:pPr>
        <w:spacing w:after="0" w:line="261" w:lineRule="auto"/>
        <w:jc w:val="both"/>
        <w:rPr>
          <w:sz w:val="24"/>
        </w:rPr>
        <w:sectPr>
          <w:pgSz w:w="11920" w:h="16840"/>
          <w:pgMar w:header="370" w:footer="0" w:top="1940" w:bottom="280" w:left="1580" w:right="10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line="261" w:lineRule="auto" w:before="201"/>
        <w:ind w:right="127"/>
      </w:pPr>
      <w:r>
        <w:rPr/>
        <w:t>A </w:t>
      </w:r>
      <w:r>
        <w:rPr>
          <w:spacing w:val="-9"/>
        </w:rPr>
        <w:t>definición </w:t>
      </w:r>
      <w:r>
        <w:rPr>
          <w:spacing w:val="-5"/>
        </w:rPr>
        <w:t>de </w:t>
      </w:r>
      <w:r>
        <w:rPr>
          <w:spacing w:val="-3"/>
        </w:rPr>
        <w:t>soar </w:t>
      </w:r>
      <w:r>
        <w:rPr>
          <w:spacing w:val="-10"/>
        </w:rPr>
        <w:t>inclúese </w:t>
      </w:r>
      <w:r>
        <w:rPr>
          <w:spacing w:val="-4"/>
        </w:rPr>
        <w:t>no </w:t>
      </w:r>
      <w:r>
        <w:rPr>
          <w:spacing w:val="-10"/>
        </w:rPr>
        <w:t>artigo </w:t>
      </w:r>
      <w:r>
        <w:rPr/>
        <w:t>16 da </w:t>
      </w:r>
      <w:r>
        <w:rPr>
          <w:spacing w:val="-5"/>
        </w:rPr>
        <w:t>Lei </w:t>
      </w:r>
      <w:r>
        <w:rPr>
          <w:spacing w:val="-7"/>
        </w:rPr>
        <w:t>9/2002: </w:t>
      </w:r>
      <w:r>
        <w:rPr>
          <w:spacing w:val="-6"/>
        </w:rPr>
        <w:t>"as </w:t>
      </w:r>
      <w:r>
        <w:rPr>
          <w:spacing w:val="-8"/>
        </w:rPr>
        <w:t>superficies </w:t>
      </w:r>
      <w:r>
        <w:rPr>
          <w:spacing w:val="-4"/>
        </w:rPr>
        <w:t>de </w:t>
      </w:r>
      <w:r>
        <w:rPr>
          <w:spacing w:val="-6"/>
        </w:rPr>
        <w:t>solo </w:t>
      </w:r>
      <w:r>
        <w:rPr>
          <w:spacing w:val="-7"/>
        </w:rPr>
        <w:t>urbano </w:t>
      </w:r>
      <w:r>
        <w:rPr>
          <w:spacing w:val="-8"/>
        </w:rPr>
        <w:t>legalmente </w:t>
      </w:r>
      <w:r>
        <w:rPr>
          <w:spacing w:val="-6"/>
        </w:rPr>
        <w:t>divididas </w:t>
      </w:r>
      <w:r>
        <w:rPr/>
        <w:t>e </w:t>
      </w:r>
      <w:r>
        <w:rPr>
          <w:spacing w:val="-5"/>
        </w:rPr>
        <w:t>aptas para </w:t>
      </w:r>
      <w:r>
        <w:rPr/>
        <w:t>a </w:t>
      </w:r>
      <w:r>
        <w:rPr>
          <w:spacing w:val="-6"/>
        </w:rPr>
        <w:t>edificación </w:t>
      </w:r>
      <w:r>
        <w:rPr>
          <w:spacing w:val="-5"/>
        </w:rPr>
        <w:t>que, </w:t>
      </w:r>
      <w:r>
        <w:rPr>
          <w:spacing w:val="-3"/>
        </w:rPr>
        <w:t>en </w:t>
      </w:r>
      <w:r>
        <w:rPr>
          <w:spacing w:val="-5"/>
        </w:rPr>
        <w:t>todo caso, conten </w:t>
      </w:r>
      <w:r>
        <w:rPr>
          <w:spacing w:val="-4"/>
        </w:rPr>
        <w:t>con </w:t>
      </w:r>
      <w:r>
        <w:rPr>
          <w:spacing w:val="-5"/>
        </w:rPr>
        <w:t>acceso </w:t>
      </w:r>
      <w:r>
        <w:rPr>
          <w:spacing w:val="-4"/>
        </w:rPr>
        <w:t>por </w:t>
      </w:r>
      <w:r>
        <w:rPr>
          <w:spacing w:val="-5"/>
        </w:rPr>
        <w:t>vías </w:t>
      </w:r>
      <w:r>
        <w:rPr>
          <w:spacing w:val="-6"/>
        </w:rPr>
        <w:t>pública </w:t>
      </w:r>
      <w:r>
        <w:rPr>
          <w:spacing w:val="-7"/>
        </w:rPr>
        <w:t>pavimentada </w:t>
      </w:r>
      <w:r>
        <w:rPr/>
        <w:t>e </w:t>
      </w:r>
      <w:r>
        <w:rPr>
          <w:spacing w:val="-7"/>
        </w:rPr>
        <w:t>servicios </w:t>
      </w:r>
      <w:r>
        <w:rPr>
          <w:spacing w:val="-6"/>
        </w:rPr>
        <w:t>urbanos </w:t>
      </w:r>
      <w:r>
        <w:rPr>
          <w:spacing w:val="-4"/>
        </w:rPr>
        <w:t>de </w:t>
      </w:r>
      <w:r>
        <w:rPr>
          <w:spacing w:val="-5"/>
        </w:rPr>
        <w:t>abastecemento </w:t>
      </w:r>
      <w:r>
        <w:rPr/>
        <w:t>de </w:t>
      </w:r>
      <w:r>
        <w:rPr>
          <w:spacing w:val="-9"/>
        </w:rPr>
        <w:t>auga  </w:t>
      </w:r>
      <w:r>
        <w:rPr>
          <w:spacing w:val="-6"/>
        </w:rPr>
        <w:t>potable, evacuación </w:t>
      </w:r>
      <w:r>
        <w:rPr>
          <w:spacing w:val="-3"/>
        </w:rPr>
        <w:t>de </w:t>
      </w:r>
      <w:r>
        <w:rPr>
          <w:spacing w:val="-7"/>
        </w:rPr>
        <w:t>augas </w:t>
      </w:r>
      <w:r>
        <w:rPr>
          <w:spacing w:val="-10"/>
        </w:rPr>
        <w:t>residuais  </w:t>
      </w:r>
      <w:r>
        <w:rPr/>
        <w:t>á rede de </w:t>
      </w:r>
      <w:r>
        <w:rPr>
          <w:spacing w:val="-7"/>
        </w:rPr>
        <w:t>saneamento, </w:t>
      </w:r>
      <w:r>
        <w:rPr>
          <w:spacing w:val="-10"/>
        </w:rPr>
        <w:t>subministración </w:t>
      </w:r>
      <w:r>
        <w:rPr/>
        <w:t>de </w:t>
      </w:r>
      <w:r>
        <w:rPr>
          <w:spacing w:val="-10"/>
        </w:rPr>
        <w:t>enerxía </w:t>
      </w:r>
      <w:r>
        <w:rPr>
          <w:spacing w:val="-9"/>
        </w:rPr>
        <w:t>eléctrica, </w:t>
      </w:r>
      <w:r>
        <w:rPr>
          <w:spacing w:val="-10"/>
        </w:rPr>
        <w:t>iluminación </w:t>
      </w:r>
      <w:r>
        <w:rPr>
          <w:spacing w:val="-9"/>
        </w:rPr>
        <w:t>pública, </w:t>
      </w:r>
      <w:r>
        <w:rPr>
          <w:spacing w:val="-5"/>
        </w:rPr>
        <w:t>en </w:t>
      </w:r>
      <w:r>
        <w:rPr>
          <w:spacing w:val="-9"/>
        </w:rPr>
        <w:t>condicións </w:t>
      </w:r>
      <w:r>
        <w:rPr/>
        <w:t>de </w:t>
      </w:r>
      <w:r>
        <w:rPr>
          <w:spacing w:val="-5"/>
        </w:rPr>
        <w:t>caudal </w:t>
      </w:r>
      <w:r>
        <w:rPr/>
        <w:t>e </w:t>
      </w:r>
      <w:r>
        <w:rPr>
          <w:spacing w:val="-5"/>
        </w:rPr>
        <w:t>potencia adecuadas </w:t>
      </w:r>
      <w:r>
        <w:rPr>
          <w:spacing w:val="-4"/>
        </w:rPr>
        <w:t>para </w:t>
      </w:r>
      <w:r>
        <w:rPr>
          <w:spacing w:val="-3"/>
        </w:rPr>
        <w:t>os </w:t>
      </w:r>
      <w:r>
        <w:rPr>
          <w:spacing w:val="-4"/>
        </w:rPr>
        <w:t>usos </w:t>
      </w:r>
      <w:r>
        <w:rPr>
          <w:spacing w:val="-5"/>
        </w:rPr>
        <w:t>permitidos. </w:t>
      </w:r>
      <w:r>
        <w:rPr>
          <w:spacing w:val="-3"/>
        </w:rPr>
        <w:t>Se </w:t>
      </w:r>
      <w:r>
        <w:rPr>
          <w:spacing w:val="-9"/>
        </w:rPr>
        <w:t>existira </w:t>
      </w:r>
      <w:r>
        <w:rPr>
          <w:spacing w:val="-8"/>
        </w:rPr>
        <w:t>planeamento, </w:t>
      </w:r>
      <w:r>
        <w:rPr>
          <w:spacing w:val="-9"/>
        </w:rPr>
        <w:t>ademais </w:t>
      </w:r>
      <w:r>
        <w:rPr>
          <w:spacing w:val="-3"/>
        </w:rPr>
        <w:t>do </w:t>
      </w:r>
      <w:r>
        <w:rPr>
          <w:spacing w:val="-6"/>
        </w:rPr>
        <w:t>anterior </w:t>
      </w:r>
      <w:r>
        <w:rPr>
          <w:spacing w:val="-5"/>
        </w:rPr>
        <w:t>deberán </w:t>
      </w:r>
      <w:r>
        <w:rPr>
          <w:spacing w:val="-4"/>
        </w:rPr>
        <w:t>estar </w:t>
      </w:r>
      <w:r>
        <w:rPr>
          <w:spacing w:val="-5"/>
        </w:rPr>
        <w:t>urbanizadas </w:t>
      </w:r>
      <w:r>
        <w:rPr>
          <w:spacing w:val="-3"/>
        </w:rPr>
        <w:t>de </w:t>
      </w:r>
      <w:r>
        <w:rPr/>
        <w:t>acordo coas </w:t>
      </w:r>
      <w:r>
        <w:rPr>
          <w:spacing w:val="-10"/>
        </w:rPr>
        <w:t>aliñacións, </w:t>
      </w:r>
      <w:r>
        <w:rPr>
          <w:spacing w:val="-6"/>
        </w:rPr>
        <w:t>rasantes </w:t>
      </w:r>
      <w:r>
        <w:rPr/>
        <w:t>e </w:t>
      </w:r>
      <w:r>
        <w:rPr>
          <w:spacing w:val="-5"/>
        </w:rPr>
        <w:t>normas </w:t>
      </w:r>
      <w:r>
        <w:rPr>
          <w:spacing w:val="-6"/>
        </w:rPr>
        <w:t>técnicas establecidas por </w:t>
      </w:r>
      <w:r>
        <w:rPr>
          <w:spacing w:val="-11"/>
        </w:rPr>
        <w:t>esta".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5" w:right="0" w:hanging="720"/>
        <w:jc w:val="both"/>
        <w:rPr>
          <w:sz w:val="24"/>
        </w:rPr>
      </w:pPr>
      <w:r>
        <w:rPr>
          <w:spacing w:val="-4"/>
          <w:sz w:val="24"/>
        </w:rPr>
        <w:t>Os </w:t>
      </w:r>
      <w:r>
        <w:rPr>
          <w:spacing w:val="-6"/>
          <w:sz w:val="24"/>
        </w:rPr>
        <w:t>núcleos </w:t>
      </w:r>
      <w:r>
        <w:rPr>
          <w:spacing w:val="-10"/>
          <w:sz w:val="24"/>
        </w:rPr>
        <w:t>rurais tradicionais </w:t>
      </w:r>
      <w:r>
        <w:rPr>
          <w:spacing w:val="-6"/>
          <w:sz w:val="24"/>
        </w:rPr>
        <w:t>son </w:t>
      </w:r>
      <w:r>
        <w:rPr>
          <w:spacing w:val="-8"/>
          <w:sz w:val="24"/>
        </w:rPr>
        <w:t>definidos </w:t>
      </w:r>
      <w:r>
        <w:rPr>
          <w:spacing w:val="-6"/>
          <w:sz w:val="24"/>
        </w:rPr>
        <w:t>polo </w:t>
      </w:r>
      <w:r>
        <w:rPr>
          <w:sz w:val="24"/>
        </w:rPr>
        <w:t>PXOU </w:t>
      </w:r>
      <w:r>
        <w:rPr>
          <w:spacing w:val="-9"/>
          <w:sz w:val="24"/>
        </w:rPr>
        <w:t>transitoriamente </w:t>
      </w:r>
      <w:r>
        <w:rPr>
          <w:spacing w:val="-10"/>
          <w:sz w:val="24"/>
        </w:rPr>
        <w:t>vixente </w:t>
      </w:r>
      <w:r>
        <w:rPr>
          <w:spacing w:val="-5"/>
          <w:sz w:val="24"/>
        </w:rPr>
        <w:t>nas </w:t>
      </w:r>
      <w:r>
        <w:rPr>
          <w:spacing w:val="14"/>
          <w:sz w:val="24"/>
        </w:rPr>
        <w:t> </w:t>
      </w:r>
      <w:r>
        <w:rPr>
          <w:spacing w:val="-9"/>
          <w:sz w:val="24"/>
        </w:rPr>
        <w:t>páxinas</w:t>
      </w:r>
    </w:p>
    <w:p>
      <w:pPr>
        <w:pStyle w:val="BodyText"/>
        <w:spacing w:line="261" w:lineRule="auto" w:before="24"/>
        <w:ind w:right="128"/>
      </w:pPr>
      <w:r>
        <w:rPr/>
        <w:t>5.154 e 5.155 do BOP de 14 de </w:t>
      </w:r>
      <w:r>
        <w:rPr>
          <w:spacing w:val="-12"/>
        </w:rPr>
        <w:t>xuño </w:t>
      </w:r>
      <w:r>
        <w:rPr/>
        <w:t>de 1995. </w:t>
      </w:r>
      <w:r>
        <w:rPr>
          <w:spacing w:val="-5"/>
        </w:rPr>
        <w:t>Estes </w:t>
      </w:r>
      <w:r>
        <w:rPr>
          <w:spacing w:val="-8"/>
        </w:rPr>
        <w:t>núcleos </w:t>
      </w:r>
      <w:r>
        <w:rPr>
          <w:spacing w:val="-10"/>
        </w:rPr>
        <w:t>rurais </w:t>
      </w:r>
      <w:r>
        <w:rPr>
          <w:spacing w:val="-7"/>
        </w:rPr>
        <w:t>están </w:t>
      </w:r>
      <w:r>
        <w:rPr>
          <w:spacing w:val="-8"/>
        </w:rPr>
        <w:t>delimitados </w:t>
      </w:r>
      <w:r>
        <w:rPr>
          <w:spacing w:val="-6"/>
        </w:rPr>
        <w:t>nos </w:t>
      </w:r>
      <w:r>
        <w:rPr>
          <w:spacing w:val="-8"/>
        </w:rPr>
        <w:t>planos  </w:t>
      </w:r>
      <w:r>
        <w:rPr>
          <w:spacing w:val="-4"/>
        </w:rPr>
        <w:t>de </w:t>
      </w:r>
      <w:r>
        <w:rPr>
          <w:spacing w:val="-7"/>
        </w:rPr>
        <w:t>ordenación </w:t>
      </w:r>
      <w:r>
        <w:rPr>
          <w:spacing w:val="-4"/>
        </w:rPr>
        <w:t>do </w:t>
      </w:r>
      <w:r>
        <w:rPr>
          <w:spacing w:val="-6"/>
        </w:rPr>
        <w:t>termo </w:t>
      </w:r>
      <w:r>
        <w:rPr>
          <w:spacing w:val="-7"/>
        </w:rPr>
        <w:t>municipal </w:t>
      </w:r>
      <w:r>
        <w:rPr/>
        <w:t>a </w:t>
      </w:r>
      <w:r>
        <w:rPr>
          <w:spacing w:val="-6"/>
        </w:rPr>
        <w:t>escala 1:5000, </w:t>
      </w:r>
      <w:r>
        <w:rPr>
          <w:spacing w:val="-5"/>
        </w:rPr>
        <w:t>nos </w:t>
      </w:r>
      <w:r>
        <w:rPr>
          <w:spacing w:val="-6"/>
        </w:rPr>
        <w:t>planos </w:t>
      </w:r>
      <w:r>
        <w:rPr>
          <w:spacing w:val="-4"/>
        </w:rPr>
        <w:t>de </w:t>
      </w:r>
      <w:r>
        <w:rPr>
          <w:spacing w:val="-7"/>
        </w:rPr>
        <w:t>ordenación, </w:t>
      </w:r>
      <w:r>
        <w:rPr>
          <w:spacing w:val="-10"/>
        </w:rPr>
        <w:t>alineacións </w:t>
      </w:r>
      <w:r>
        <w:rPr/>
        <w:t>e </w:t>
      </w:r>
      <w:r>
        <w:rPr>
          <w:spacing w:val="-5"/>
        </w:rPr>
        <w:t>rasantes </w:t>
      </w:r>
      <w:r>
        <w:rPr>
          <w:spacing w:val="-6"/>
        </w:rPr>
        <w:t>números </w:t>
      </w:r>
      <w:r>
        <w:rPr>
          <w:spacing w:val="-3"/>
        </w:rPr>
        <w:t>7, 8, </w:t>
      </w:r>
      <w:r>
        <w:rPr/>
        <w:t>9 e </w:t>
      </w:r>
      <w:r>
        <w:rPr>
          <w:spacing w:val="-3"/>
        </w:rPr>
        <w:t>10 </w:t>
      </w:r>
      <w:r>
        <w:rPr/>
        <w:t>a </w:t>
      </w:r>
      <w:r>
        <w:rPr>
          <w:spacing w:val="-5"/>
        </w:rPr>
        <w:t>escala </w:t>
      </w:r>
      <w:r>
        <w:rPr>
          <w:spacing w:val="-6"/>
        </w:rPr>
        <w:t>1:2000, </w:t>
      </w:r>
      <w:r>
        <w:rPr/>
        <w:t>e </w:t>
      </w:r>
      <w:r>
        <w:rPr>
          <w:spacing w:val="-4"/>
        </w:rPr>
        <w:t>nos </w:t>
      </w:r>
      <w:r>
        <w:rPr>
          <w:spacing w:val="-5"/>
        </w:rPr>
        <w:t>planos </w:t>
      </w:r>
      <w:r>
        <w:rPr>
          <w:spacing w:val="-3"/>
        </w:rPr>
        <w:t>de </w:t>
      </w:r>
      <w:r>
        <w:rPr>
          <w:spacing w:val="-6"/>
        </w:rPr>
        <w:t>ordenación </w:t>
      </w:r>
      <w:r>
        <w:rPr>
          <w:spacing w:val="-3"/>
        </w:rPr>
        <w:t>de  </w:t>
      </w:r>
      <w:r>
        <w:rPr>
          <w:spacing w:val="-6"/>
        </w:rPr>
        <w:t>núcleos  </w:t>
      </w:r>
      <w:r>
        <w:rPr>
          <w:spacing w:val="-10"/>
        </w:rPr>
        <w:t>rurais  </w:t>
      </w:r>
      <w:r>
        <w:rPr/>
        <w:t>a </w:t>
      </w:r>
      <w:r>
        <w:rPr>
          <w:spacing w:val="-7"/>
        </w:rPr>
        <w:t>escala </w:t>
      </w:r>
      <w:r>
        <w:rPr>
          <w:spacing w:val="-4"/>
        </w:rPr>
        <w:t>1:2000.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5" w:right="0" w:hanging="720"/>
        <w:jc w:val="both"/>
        <w:rPr>
          <w:sz w:val="24"/>
        </w:rPr>
      </w:pPr>
      <w:r>
        <w:rPr>
          <w:sz w:val="24"/>
        </w:rPr>
        <w:t>O </w:t>
      </w:r>
      <w:r>
        <w:rPr>
          <w:spacing w:val="-5"/>
          <w:sz w:val="24"/>
        </w:rPr>
        <w:t>solo urbano está </w:t>
      </w:r>
      <w:r>
        <w:rPr>
          <w:spacing w:val="-6"/>
          <w:sz w:val="24"/>
        </w:rPr>
        <w:t>delimitado </w:t>
      </w:r>
      <w:r>
        <w:rPr>
          <w:spacing w:val="-4"/>
          <w:sz w:val="24"/>
        </w:rPr>
        <w:t>nos </w:t>
      </w:r>
      <w:r>
        <w:rPr>
          <w:spacing w:val="-5"/>
          <w:sz w:val="24"/>
        </w:rPr>
        <w:t>planos </w:t>
      </w:r>
      <w:r>
        <w:rPr>
          <w:sz w:val="24"/>
        </w:rPr>
        <w:t>1 a 6 </w:t>
      </w:r>
      <w:r>
        <w:rPr>
          <w:spacing w:val="-3"/>
          <w:sz w:val="24"/>
        </w:rPr>
        <w:t>de </w:t>
      </w:r>
      <w:r>
        <w:rPr>
          <w:spacing w:val="-6"/>
          <w:sz w:val="24"/>
        </w:rPr>
        <w:t>ordenación </w:t>
      </w:r>
      <w:r>
        <w:rPr>
          <w:sz w:val="24"/>
        </w:rPr>
        <w:t>a </w:t>
      </w:r>
      <w:r>
        <w:rPr>
          <w:spacing w:val="-5"/>
          <w:sz w:val="24"/>
        </w:rPr>
        <w:t>escala</w:t>
      </w:r>
      <w:r>
        <w:rPr>
          <w:spacing w:val="-29"/>
          <w:sz w:val="24"/>
        </w:rPr>
        <w:t> </w:t>
      </w:r>
      <w:r>
        <w:rPr>
          <w:spacing w:val="-6"/>
          <w:sz w:val="24"/>
        </w:rPr>
        <w:t>1:1000.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61" w:lineRule="auto" w:before="0" w:after="0"/>
        <w:ind w:left="115" w:right="113" w:firstLine="0"/>
        <w:jc w:val="both"/>
        <w:rPr>
          <w:sz w:val="24"/>
        </w:rPr>
      </w:pPr>
      <w:r>
        <w:rPr>
          <w:sz w:val="24"/>
        </w:rPr>
        <w:t>Os </w:t>
      </w:r>
      <w:r>
        <w:rPr>
          <w:spacing w:val="-7"/>
          <w:sz w:val="24"/>
        </w:rPr>
        <w:t>traballos </w:t>
      </w:r>
      <w:r>
        <w:rPr>
          <w:spacing w:val="-6"/>
          <w:sz w:val="24"/>
        </w:rPr>
        <w:t>realizados </w:t>
      </w:r>
      <w:r>
        <w:rPr>
          <w:spacing w:val="-4"/>
          <w:sz w:val="24"/>
        </w:rPr>
        <w:t>por MONTEOLIVA </w:t>
      </w:r>
      <w:r>
        <w:rPr>
          <w:spacing w:val="-7"/>
          <w:sz w:val="24"/>
        </w:rPr>
        <w:t>ARQUITECTURA </w:t>
      </w:r>
      <w:r>
        <w:rPr>
          <w:spacing w:val="-6"/>
          <w:sz w:val="24"/>
        </w:rPr>
        <w:t>S.L. </w:t>
      </w:r>
      <w:r>
        <w:rPr>
          <w:spacing w:val="-5"/>
          <w:sz w:val="24"/>
        </w:rPr>
        <w:t>non son </w:t>
      </w:r>
      <w:r>
        <w:rPr>
          <w:spacing w:val="-12"/>
          <w:sz w:val="24"/>
        </w:rPr>
        <w:t>unha norma </w:t>
      </w:r>
      <w:r>
        <w:rPr>
          <w:spacing w:val="-9"/>
          <w:sz w:val="24"/>
        </w:rPr>
        <w:t>xurídica, </w:t>
      </w:r>
      <w:r>
        <w:rPr>
          <w:spacing w:val="-7"/>
          <w:sz w:val="24"/>
        </w:rPr>
        <w:t>non </w:t>
      </w:r>
      <w:r>
        <w:rPr>
          <w:spacing w:val="-9"/>
          <w:sz w:val="24"/>
        </w:rPr>
        <w:t>clasifican </w:t>
      </w:r>
      <w:r>
        <w:rPr>
          <w:spacing w:val="-8"/>
          <w:sz w:val="24"/>
        </w:rPr>
        <w:t>solo, </w:t>
      </w:r>
      <w:r>
        <w:rPr>
          <w:spacing w:val="-4"/>
          <w:sz w:val="24"/>
        </w:rPr>
        <w:t>senon que </w:t>
      </w:r>
      <w:r>
        <w:rPr>
          <w:spacing w:val="-5"/>
          <w:sz w:val="24"/>
        </w:rPr>
        <w:t>tratase </w:t>
      </w:r>
      <w:r>
        <w:rPr>
          <w:spacing w:val="-7"/>
          <w:sz w:val="24"/>
        </w:rPr>
        <w:t>dun informe </w:t>
      </w:r>
      <w:r>
        <w:rPr>
          <w:spacing w:val="-6"/>
          <w:sz w:val="24"/>
        </w:rPr>
        <w:t>que </w:t>
      </w:r>
      <w:r>
        <w:rPr>
          <w:spacing w:val="-8"/>
          <w:sz w:val="24"/>
        </w:rPr>
        <w:t>interpreta </w:t>
      </w:r>
      <w:r>
        <w:rPr>
          <w:sz w:val="24"/>
        </w:rPr>
        <w:t>o PXOU de acordo </w:t>
      </w:r>
      <w:r>
        <w:rPr>
          <w:spacing w:val="-2"/>
          <w:sz w:val="24"/>
        </w:rPr>
        <w:t>coa </w:t>
      </w:r>
      <w:r>
        <w:rPr>
          <w:spacing w:val="-5"/>
          <w:sz w:val="24"/>
        </w:rPr>
        <w:t>D.T.ª </w:t>
      </w:r>
      <w:r>
        <w:rPr>
          <w:sz w:val="24"/>
        </w:rPr>
        <w:t>1.ª da </w:t>
      </w:r>
      <w:r>
        <w:rPr>
          <w:spacing w:val="-5"/>
          <w:sz w:val="24"/>
        </w:rPr>
        <w:t>Lei </w:t>
      </w:r>
      <w:r>
        <w:rPr>
          <w:sz w:val="24"/>
        </w:rPr>
        <w:t>9/2002. </w:t>
      </w:r>
      <w:r>
        <w:rPr>
          <w:spacing w:val="-9"/>
          <w:sz w:val="24"/>
        </w:rPr>
        <w:t>Teñen, </w:t>
      </w:r>
      <w:r>
        <w:rPr>
          <w:spacing w:val="-4"/>
          <w:sz w:val="24"/>
        </w:rPr>
        <w:t>por </w:t>
      </w:r>
      <w:r>
        <w:rPr>
          <w:spacing w:val="-5"/>
          <w:sz w:val="24"/>
        </w:rPr>
        <w:t>tanto, </w:t>
      </w:r>
      <w:r>
        <w:rPr>
          <w:sz w:val="24"/>
        </w:rPr>
        <w:t>o </w:t>
      </w:r>
      <w:r>
        <w:rPr>
          <w:spacing w:val="-5"/>
          <w:sz w:val="24"/>
        </w:rPr>
        <w:t>valor </w:t>
      </w:r>
      <w:r>
        <w:rPr>
          <w:spacing w:val="-4"/>
          <w:sz w:val="24"/>
        </w:rPr>
        <w:t>que </w:t>
      </w:r>
      <w:r>
        <w:rPr>
          <w:spacing w:val="-10"/>
          <w:sz w:val="24"/>
        </w:rPr>
        <w:t>lles </w:t>
      </w:r>
      <w:r>
        <w:rPr>
          <w:spacing w:val="-8"/>
          <w:sz w:val="24"/>
        </w:rPr>
        <w:t>outorga </w:t>
      </w:r>
      <w:r>
        <w:rPr>
          <w:sz w:val="24"/>
        </w:rPr>
        <w:t>aos </w:t>
      </w:r>
      <w:r>
        <w:rPr>
          <w:spacing w:val="-9"/>
          <w:sz w:val="24"/>
        </w:rPr>
        <w:t>informes </w:t>
      </w:r>
      <w:r>
        <w:rPr>
          <w:sz w:val="24"/>
        </w:rPr>
        <w:t>o </w:t>
      </w:r>
      <w:r>
        <w:rPr>
          <w:spacing w:val="-10"/>
          <w:sz w:val="24"/>
        </w:rPr>
        <w:t>artigo </w:t>
      </w:r>
      <w:r>
        <w:rPr>
          <w:sz w:val="24"/>
        </w:rPr>
        <w:t>83 da </w:t>
      </w:r>
      <w:r>
        <w:rPr>
          <w:spacing w:val="-7"/>
          <w:sz w:val="24"/>
        </w:rPr>
        <w:t>Lei </w:t>
      </w:r>
      <w:r>
        <w:rPr>
          <w:sz w:val="24"/>
        </w:rPr>
        <w:t>30/1992, de </w:t>
      </w:r>
      <w:r>
        <w:rPr>
          <w:spacing w:val="-12"/>
          <w:sz w:val="24"/>
        </w:rPr>
        <w:t>réxime </w:t>
      </w:r>
      <w:r>
        <w:rPr>
          <w:spacing w:val="-9"/>
          <w:sz w:val="24"/>
        </w:rPr>
        <w:t>xurídico </w:t>
      </w:r>
      <w:r>
        <w:rPr>
          <w:sz w:val="24"/>
        </w:rPr>
        <w:t>das </w:t>
      </w:r>
      <w:r>
        <w:rPr>
          <w:spacing w:val="-11"/>
          <w:sz w:val="24"/>
        </w:rPr>
        <w:t>administracións </w:t>
      </w:r>
      <w:r>
        <w:rPr>
          <w:spacing w:val="-7"/>
          <w:sz w:val="24"/>
        </w:rPr>
        <w:t>públicas </w:t>
      </w:r>
      <w:r>
        <w:rPr>
          <w:sz w:val="24"/>
        </w:rPr>
        <w:t>e </w:t>
      </w:r>
      <w:r>
        <w:rPr>
          <w:spacing w:val="-4"/>
          <w:sz w:val="24"/>
        </w:rPr>
        <w:t>de </w:t>
      </w:r>
      <w:r>
        <w:rPr>
          <w:spacing w:val="-5"/>
          <w:sz w:val="24"/>
        </w:rPr>
        <w:t>procedemento </w:t>
      </w:r>
      <w:r>
        <w:rPr>
          <w:spacing w:val="-11"/>
          <w:sz w:val="24"/>
        </w:rPr>
        <w:t>administrativo común </w:t>
      </w:r>
      <w:r>
        <w:rPr>
          <w:spacing w:val="-5"/>
          <w:sz w:val="24"/>
        </w:rPr>
        <w:t>no </w:t>
      </w:r>
      <w:r>
        <w:rPr>
          <w:spacing w:val="-8"/>
          <w:sz w:val="24"/>
        </w:rPr>
        <w:t>sentido </w:t>
      </w:r>
      <w:r>
        <w:rPr>
          <w:spacing w:val="-5"/>
          <w:sz w:val="24"/>
        </w:rPr>
        <w:t>de </w:t>
      </w:r>
      <w:r>
        <w:rPr>
          <w:spacing w:val="-6"/>
          <w:sz w:val="24"/>
        </w:rPr>
        <w:t>que son </w:t>
      </w:r>
      <w:r>
        <w:rPr>
          <w:spacing w:val="-9"/>
          <w:sz w:val="24"/>
        </w:rPr>
        <w:t>facultativos </w:t>
      </w:r>
      <w:r>
        <w:rPr>
          <w:sz w:val="24"/>
        </w:rPr>
        <w:t>e </w:t>
      </w:r>
      <w:r>
        <w:rPr>
          <w:spacing w:val="-6"/>
          <w:sz w:val="24"/>
        </w:rPr>
        <w:t>non</w:t>
      </w:r>
      <w:r>
        <w:rPr>
          <w:spacing w:val="-18"/>
          <w:sz w:val="24"/>
        </w:rPr>
        <w:t> </w:t>
      </w:r>
      <w:r>
        <w:rPr>
          <w:spacing w:val="-9"/>
          <w:sz w:val="24"/>
        </w:rPr>
        <w:t>vinculantes.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spacing w:line="261" w:lineRule="auto"/>
        <w:ind w:right="112"/>
      </w:pPr>
      <w:r>
        <w:rPr/>
        <w:t>Non procede a </w:t>
      </w:r>
      <w:r>
        <w:rPr>
          <w:spacing w:val="-8"/>
        </w:rPr>
        <w:t>súa </w:t>
      </w:r>
      <w:r>
        <w:rPr>
          <w:spacing w:val="-9"/>
        </w:rPr>
        <w:t>tramitación </w:t>
      </w:r>
      <w:r>
        <w:rPr>
          <w:spacing w:val="-7"/>
        </w:rPr>
        <w:t>polo </w:t>
      </w:r>
      <w:r>
        <w:rPr>
          <w:spacing w:val="-5"/>
        </w:rPr>
        <w:t>procedemento </w:t>
      </w:r>
      <w:r>
        <w:rPr>
          <w:spacing w:val="-9"/>
        </w:rPr>
        <w:t>modificación </w:t>
      </w:r>
      <w:r>
        <w:rPr>
          <w:spacing w:val="-5"/>
        </w:rPr>
        <w:t>do </w:t>
      </w:r>
      <w:r>
        <w:rPr>
          <w:spacing w:val="-8"/>
        </w:rPr>
        <w:t>planeamento, </w:t>
      </w:r>
      <w:r>
        <w:rPr>
          <w:spacing w:val="-12"/>
        </w:rPr>
        <w:t>nin </w:t>
      </w:r>
      <w:r>
        <w:rPr>
          <w:spacing w:val="-10"/>
        </w:rPr>
        <w:t>polo </w:t>
      </w:r>
      <w:r>
        <w:rPr>
          <w:spacing w:val="-5"/>
        </w:rPr>
        <w:t>procedemento </w:t>
      </w:r>
      <w:r>
        <w:rPr>
          <w:spacing w:val="-4"/>
        </w:rPr>
        <w:t>de </w:t>
      </w:r>
      <w:r>
        <w:rPr>
          <w:spacing w:val="-8"/>
        </w:rPr>
        <w:t>delimitación </w:t>
      </w:r>
      <w:r>
        <w:rPr>
          <w:spacing w:val="-4"/>
        </w:rPr>
        <w:t>de </w:t>
      </w:r>
      <w:r>
        <w:rPr>
          <w:spacing w:val="-8"/>
        </w:rPr>
        <w:t>polígonos </w:t>
      </w:r>
      <w:r>
        <w:rPr>
          <w:spacing w:val="-4"/>
        </w:rPr>
        <w:t>de </w:t>
      </w:r>
      <w:r>
        <w:rPr>
          <w:spacing w:val="-7"/>
        </w:rPr>
        <w:t>execución </w:t>
      </w:r>
      <w:r>
        <w:rPr>
          <w:spacing w:val="-12"/>
        </w:rPr>
        <w:t>nin </w:t>
      </w:r>
      <w:r>
        <w:rPr>
          <w:spacing w:val="-5"/>
        </w:rPr>
        <w:t>polo procedemento  </w:t>
      </w:r>
      <w:r>
        <w:rPr/>
        <w:t>de  </w:t>
      </w:r>
      <w:r>
        <w:rPr>
          <w:spacing w:val="-3"/>
        </w:rPr>
        <w:t>aprobación </w:t>
      </w:r>
      <w:r>
        <w:rPr>
          <w:spacing w:val="-7"/>
        </w:rPr>
        <w:t>dun </w:t>
      </w:r>
      <w:r>
        <w:rPr>
          <w:spacing w:val="-6"/>
        </w:rPr>
        <w:t>plan </w:t>
      </w:r>
      <w:r>
        <w:rPr>
          <w:spacing w:val="-7"/>
        </w:rPr>
        <w:t>especial </w:t>
      </w:r>
      <w:r>
        <w:rPr>
          <w:spacing w:val="-4"/>
        </w:rPr>
        <w:t>de </w:t>
      </w:r>
      <w:r>
        <w:rPr>
          <w:spacing w:val="-8"/>
        </w:rPr>
        <w:t>protección, rehabilitación </w:t>
      </w:r>
      <w:r>
        <w:rPr/>
        <w:t>e </w:t>
      </w:r>
      <w:r>
        <w:rPr>
          <w:spacing w:val="-10"/>
        </w:rPr>
        <w:t>mellora </w:t>
      </w:r>
      <w:r>
        <w:rPr>
          <w:spacing w:val="-5"/>
        </w:rPr>
        <w:t>do </w:t>
      </w:r>
      <w:r>
        <w:rPr>
          <w:spacing w:val="-8"/>
        </w:rPr>
        <w:t>medio </w:t>
      </w:r>
      <w:r>
        <w:rPr>
          <w:spacing w:val="-9"/>
        </w:rPr>
        <w:t>rural.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spacing w:line="261" w:lineRule="auto"/>
        <w:ind w:right="143"/>
      </w:pPr>
      <w:r>
        <w:rPr>
          <w:spacing w:val="-7"/>
        </w:rPr>
        <w:t>Son </w:t>
      </w:r>
      <w:r>
        <w:rPr>
          <w:spacing w:val="-5"/>
        </w:rPr>
        <w:t>un </w:t>
      </w:r>
      <w:r>
        <w:rPr>
          <w:spacing w:val="-9"/>
        </w:rPr>
        <w:t>informe </w:t>
      </w:r>
      <w:r>
        <w:rPr>
          <w:spacing w:val="-7"/>
        </w:rPr>
        <w:t>que </w:t>
      </w:r>
      <w:r>
        <w:rPr>
          <w:spacing w:val="-9"/>
        </w:rPr>
        <w:t>permitirá </w:t>
      </w:r>
      <w:r>
        <w:rPr>
          <w:spacing w:val="-8"/>
        </w:rPr>
        <w:t>maior </w:t>
      </w:r>
      <w:r>
        <w:rPr>
          <w:spacing w:val="-7"/>
        </w:rPr>
        <w:t>seguridade </w:t>
      </w:r>
      <w:r>
        <w:rPr>
          <w:spacing w:val="-8"/>
        </w:rPr>
        <w:t>na emisión </w:t>
      </w:r>
      <w:r>
        <w:rPr>
          <w:spacing w:val="-6"/>
        </w:rPr>
        <w:t>dos </w:t>
      </w:r>
      <w:r>
        <w:rPr>
          <w:spacing w:val="-8"/>
        </w:rPr>
        <w:t>informes técnicos </w:t>
      </w:r>
      <w:r>
        <w:rPr/>
        <w:t>e </w:t>
      </w:r>
      <w:r>
        <w:rPr>
          <w:spacing w:val="-9"/>
        </w:rPr>
        <w:t>xurídicos </w:t>
      </w:r>
      <w:r>
        <w:rPr/>
        <w:t>aos </w:t>
      </w:r>
      <w:r>
        <w:rPr>
          <w:spacing w:val="-11"/>
        </w:rPr>
        <w:t>que </w:t>
      </w:r>
      <w:r>
        <w:rPr>
          <w:spacing w:val="-7"/>
        </w:rPr>
        <w:t>fai referencia </w:t>
      </w:r>
      <w:r>
        <w:rPr/>
        <w:t>o </w:t>
      </w:r>
      <w:r>
        <w:rPr>
          <w:spacing w:val="-10"/>
        </w:rPr>
        <w:t>artigo </w:t>
      </w:r>
      <w:r>
        <w:rPr/>
        <w:t>195.2 da </w:t>
      </w:r>
      <w:r>
        <w:rPr>
          <w:spacing w:val="-5"/>
        </w:rPr>
        <w:t>Lei </w:t>
      </w:r>
      <w:r>
        <w:rPr/>
        <w:t>9/2002.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spacing w:line="261" w:lineRule="auto"/>
        <w:ind w:right="113"/>
      </w:pPr>
      <w:r>
        <w:rPr>
          <w:spacing w:val="-3"/>
        </w:rPr>
        <w:t>Por </w:t>
      </w:r>
      <w:r>
        <w:rPr>
          <w:spacing w:val="-4"/>
        </w:rPr>
        <w:t>tanto, </w:t>
      </w:r>
      <w:r>
        <w:rPr/>
        <w:t>en </w:t>
      </w:r>
      <w:r>
        <w:rPr>
          <w:spacing w:val="-3"/>
        </w:rPr>
        <w:t>cada </w:t>
      </w:r>
      <w:r>
        <w:rPr>
          <w:spacing w:val="-5"/>
        </w:rPr>
        <w:t>procedemento </w:t>
      </w:r>
      <w:r>
        <w:rPr>
          <w:spacing w:val="-4"/>
        </w:rPr>
        <w:t>de </w:t>
      </w:r>
      <w:r>
        <w:rPr>
          <w:spacing w:val="-8"/>
        </w:rPr>
        <w:t>concesión </w:t>
      </w:r>
      <w:r>
        <w:rPr>
          <w:spacing w:val="-4"/>
        </w:rPr>
        <w:t>de </w:t>
      </w:r>
      <w:r>
        <w:rPr>
          <w:spacing w:val="-8"/>
        </w:rPr>
        <w:t>licencias urbanísticas </w:t>
      </w:r>
      <w:r>
        <w:rPr>
          <w:spacing w:val="-10"/>
        </w:rPr>
        <w:t>utilizarase </w:t>
      </w:r>
      <w:r>
        <w:rPr>
          <w:spacing w:val="-7"/>
        </w:rPr>
        <w:t>como </w:t>
      </w:r>
      <w:r>
        <w:rPr>
          <w:spacing w:val="-9"/>
        </w:rPr>
        <w:t>motivación </w:t>
      </w:r>
      <w:r>
        <w:rPr/>
        <w:t>e poderán </w:t>
      </w:r>
      <w:r>
        <w:rPr>
          <w:spacing w:val="-3"/>
        </w:rPr>
        <w:t>os </w:t>
      </w:r>
      <w:r>
        <w:rPr>
          <w:spacing w:val="-5"/>
        </w:rPr>
        <w:t>interesados presentar </w:t>
      </w:r>
      <w:r>
        <w:rPr>
          <w:spacing w:val="-9"/>
        </w:rPr>
        <w:t>alegacións </w:t>
      </w:r>
      <w:r>
        <w:rPr>
          <w:spacing w:val="-4"/>
        </w:rPr>
        <w:t>en </w:t>
      </w:r>
      <w:r>
        <w:rPr>
          <w:spacing w:val="-6"/>
        </w:rPr>
        <w:t>caso </w:t>
      </w:r>
      <w:r>
        <w:rPr>
          <w:spacing w:val="-4"/>
        </w:rPr>
        <w:t>de </w:t>
      </w:r>
      <w:r>
        <w:rPr>
          <w:spacing w:val="-6"/>
        </w:rPr>
        <w:t>estar </w:t>
      </w:r>
      <w:r>
        <w:rPr>
          <w:spacing w:val="-7"/>
        </w:rPr>
        <w:t>disconformes </w:t>
      </w:r>
      <w:r>
        <w:rPr>
          <w:spacing w:val="-5"/>
        </w:rPr>
        <w:t>coa </w:t>
      </w:r>
      <w:r>
        <w:rPr>
          <w:spacing w:val="-7"/>
        </w:rPr>
        <w:t>interpretación que </w:t>
      </w:r>
      <w:r>
        <w:rPr>
          <w:spacing w:val="-4"/>
        </w:rPr>
        <w:t>neses </w:t>
      </w:r>
      <w:r>
        <w:rPr>
          <w:spacing w:val="-9"/>
        </w:rPr>
        <w:t>traballo </w:t>
      </w:r>
      <w:r>
        <w:rPr>
          <w:spacing w:val="-8"/>
        </w:rPr>
        <w:t>faise </w:t>
      </w:r>
      <w:r>
        <w:rPr/>
        <w:t>do PXOU de acordo coa </w:t>
      </w:r>
      <w:r>
        <w:rPr>
          <w:spacing w:val="-5"/>
        </w:rPr>
        <w:t>D.T.ª </w:t>
      </w:r>
      <w:r>
        <w:rPr/>
        <w:t>1.ª da </w:t>
      </w:r>
      <w:r>
        <w:rPr>
          <w:spacing w:val="-5"/>
        </w:rPr>
        <w:t>Lei</w:t>
      </w:r>
      <w:r>
        <w:rPr>
          <w:spacing w:val="-25"/>
        </w:rPr>
        <w:t> </w:t>
      </w:r>
      <w:r>
        <w:rPr/>
        <w:t>9/2002.</w:t>
      </w:r>
    </w:p>
    <w:p>
      <w:pPr>
        <w:pStyle w:val="BodyText"/>
        <w:ind w:left="0"/>
        <w:jc w:val="left"/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BodyText"/>
      </w:pPr>
      <w:r>
        <w:rPr/>
        <w:t>Polo exposto, a Xunta de Goberno Local por unanimidade dos seus membros, acorda: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835" w:val="left" w:leader="none"/>
        </w:tabs>
        <w:spacing w:line="261" w:lineRule="auto" w:before="0" w:after="0"/>
        <w:ind w:left="115" w:right="102" w:firstLine="0"/>
        <w:jc w:val="both"/>
        <w:rPr>
          <w:sz w:val="24"/>
        </w:rPr>
      </w:pPr>
      <w:r>
        <w:rPr>
          <w:spacing w:val="-5"/>
          <w:sz w:val="24"/>
        </w:rPr>
        <w:t>Recibir </w:t>
      </w:r>
      <w:r>
        <w:rPr>
          <w:sz w:val="24"/>
        </w:rPr>
        <w:t>e </w:t>
      </w:r>
      <w:r>
        <w:rPr>
          <w:spacing w:val="-5"/>
          <w:sz w:val="24"/>
        </w:rPr>
        <w:t>aprobar </w:t>
      </w:r>
      <w:r>
        <w:rPr>
          <w:spacing w:val="-3"/>
          <w:sz w:val="24"/>
        </w:rPr>
        <w:t>os </w:t>
      </w:r>
      <w:r>
        <w:rPr>
          <w:spacing w:val="-7"/>
          <w:sz w:val="24"/>
        </w:rPr>
        <w:t>traballos </w:t>
      </w:r>
      <w:r>
        <w:rPr>
          <w:spacing w:val="-6"/>
          <w:sz w:val="24"/>
        </w:rPr>
        <w:t>realizados  </w:t>
      </w:r>
      <w:r>
        <w:rPr>
          <w:spacing w:val="-4"/>
          <w:sz w:val="24"/>
        </w:rPr>
        <w:t>por  MONTEOLIVA  </w:t>
      </w:r>
      <w:r>
        <w:rPr>
          <w:spacing w:val="-7"/>
          <w:sz w:val="24"/>
        </w:rPr>
        <w:t>ARQUITECTURA  S.L. </w:t>
      </w:r>
      <w:r>
        <w:rPr>
          <w:spacing w:val="-6"/>
          <w:sz w:val="24"/>
        </w:rPr>
        <w:t>para </w:t>
      </w:r>
      <w:r>
        <w:rPr>
          <w:sz w:val="24"/>
        </w:rPr>
        <w:t>a </w:t>
      </w:r>
      <w:r>
        <w:rPr>
          <w:spacing w:val="-7"/>
          <w:sz w:val="24"/>
        </w:rPr>
        <w:t>delimitación </w:t>
      </w:r>
      <w:r>
        <w:rPr>
          <w:spacing w:val="-5"/>
          <w:sz w:val="24"/>
        </w:rPr>
        <w:t>das </w:t>
      </w:r>
      <w:r>
        <w:rPr>
          <w:spacing w:val="-6"/>
          <w:sz w:val="24"/>
        </w:rPr>
        <w:t>áreas </w:t>
      </w:r>
      <w:r>
        <w:rPr>
          <w:spacing w:val="-7"/>
          <w:sz w:val="24"/>
        </w:rPr>
        <w:t>clasificadas </w:t>
      </w:r>
      <w:r>
        <w:rPr>
          <w:spacing w:val="-6"/>
          <w:sz w:val="24"/>
        </w:rPr>
        <w:t>como solo urbano </w:t>
      </w:r>
      <w:r>
        <w:rPr>
          <w:spacing w:val="-4"/>
          <w:sz w:val="24"/>
        </w:rPr>
        <w:t>no </w:t>
      </w:r>
      <w:r>
        <w:rPr>
          <w:sz w:val="24"/>
        </w:rPr>
        <w:t>PXOM </w:t>
      </w:r>
      <w:r>
        <w:rPr>
          <w:spacing w:val="-10"/>
          <w:sz w:val="24"/>
        </w:rPr>
        <w:t>vixente </w:t>
      </w:r>
      <w:r>
        <w:rPr>
          <w:spacing w:val="-4"/>
          <w:sz w:val="24"/>
        </w:rPr>
        <w:t>que deben </w:t>
      </w:r>
      <w:r>
        <w:rPr>
          <w:spacing w:val="-5"/>
          <w:sz w:val="24"/>
        </w:rPr>
        <w:t>ser </w:t>
      </w:r>
      <w:r>
        <w:rPr>
          <w:spacing w:val="-7"/>
          <w:sz w:val="24"/>
        </w:rPr>
        <w:t>consideradas </w:t>
      </w:r>
      <w:r>
        <w:rPr>
          <w:spacing w:val="-6"/>
          <w:sz w:val="24"/>
        </w:rPr>
        <w:t>como solo urbano </w:t>
      </w:r>
      <w:r>
        <w:rPr>
          <w:spacing w:val="-5"/>
          <w:sz w:val="24"/>
        </w:rPr>
        <w:t>non </w:t>
      </w:r>
      <w:r>
        <w:rPr>
          <w:spacing w:val="-7"/>
          <w:sz w:val="24"/>
        </w:rPr>
        <w:t>consolidado </w:t>
      </w:r>
      <w:r>
        <w:rPr>
          <w:spacing w:val="-4"/>
          <w:sz w:val="24"/>
        </w:rPr>
        <w:t>en </w:t>
      </w:r>
      <w:r>
        <w:rPr>
          <w:spacing w:val="-7"/>
          <w:sz w:val="24"/>
        </w:rPr>
        <w:t>aplicación </w:t>
      </w:r>
      <w:r>
        <w:rPr>
          <w:spacing w:val="-4"/>
          <w:sz w:val="24"/>
        </w:rPr>
        <w:t>do </w:t>
      </w:r>
      <w:r>
        <w:rPr>
          <w:spacing w:val="-5"/>
          <w:sz w:val="24"/>
        </w:rPr>
        <w:t>disposto nos </w:t>
      </w:r>
      <w:r>
        <w:rPr>
          <w:spacing w:val="-7"/>
          <w:sz w:val="24"/>
        </w:rPr>
        <w:t>artigos </w:t>
      </w:r>
      <w:r>
        <w:rPr>
          <w:spacing w:val="2"/>
          <w:sz w:val="24"/>
        </w:rPr>
        <w:t>12, </w:t>
      </w:r>
      <w:r>
        <w:rPr>
          <w:sz w:val="24"/>
        </w:rPr>
        <w:t>16  e  </w:t>
      </w:r>
      <w:r>
        <w:rPr>
          <w:spacing w:val="-6"/>
          <w:sz w:val="24"/>
        </w:rPr>
        <w:t>D.Tª </w:t>
      </w:r>
      <w:r>
        <w:rPr>
          <w:sz w:val="24"/>
        </w:rPr>
        <w:t>1ª da </w:t>
      </w:r>
      <w:r>
        <w:rPr>
          <w:spacing w:val="-5"/>
          <w:sz w:val="24"/>
        </w:rPr>
        <w:t>Lei </w:t>
      </w:r>
      <w:r>
        <w:rPr>
          <w:spacing w:val="-3"/>
          <w:sz w:val="24"/>
        </w:rPr>
        <w:t>9/2002, </w:t>
      </w:r>
      <w:r>
        <w:rPr>
          <w:sz w:val="24"/>
        </w:rPr>
        <w:t>e no </w:t>
      </w:r>
      <w:r>
        <w:rPr>
          <w:spacing w:val="-10"/>
          <w:sz w:val="24"/>
        </w:rPr>
        <w:t>artigo </w:t>
      </w:r>
      <w:r>
        <w:rPr>
          <w:sz w:val="24"/>
        </w:rPr>
        <w:t>3.2.b da </w:t>
      </w:r>
      <w:r>
        <w:rPr>
          <w:spacing w:val="-5"/>
          <w:sz w:val="24"/>
        </w:rPr>
        <w:t>Lei </w:t>
      </w:r>
      <w:r>
        <w:rPr>
          <w:spacing w:val="-6"/>
          <w:sz w:val="24"/>
        </w:rPr>
        <w:t>6/2007, </w:t>
      </w:r>
      <w:r>
        <w:rPr>
          <w:sz w:val="24"/>
        </w:rPr>
        <w:t>e </w:t>
      </w:r>
      <w:r>
        <w:rPr>
          <w:spacing w:val="-5"/>
          <w:sz w:val="24"/>
        </w:rPr>
        <w:t>para </w:t>
      </w:r>
      <w:r>
        <w:rPr>
          <w:sz w:val="24"/>
        </w:rPr>
        <w:t>a </w:t>
      </w:r>
      <w:r>
        <w:rPr>
          <w:spacing w:val="-6"/>
          <w:sz w:val="24"/>
        </w:rPr>
        <w:t>Delimitación </w:t>
      </w:r>
      <w:r>
        <w:rPr>
          <w:spacing w:val="-4"/>
          <w:sz w:val="24"/>
        </w:rPr>
        <w:t>dos terreos </w:t>
      </w:r>
      <w:r>
        <w:rPr>
          <w:spacing w:val="-12"/>
          <w:sz w:val="24"/>
        </w:rPr>
        <w:t>incluídos </w:t>
      </w:r>
      <w:r>
        <w:rPr>
          <w:spacing w:val="-4"/>
          <w:sz w:val="24"/>
        </w:rPr>
        <w:t>no </w:t>
      </w:r>
      <w:r>
        <w:rPr>
          <w:spacing w:val="-7"/>
          <w:sz w:val="24"/>
        </w:rPr>
        <w:t>ámbito </w:t>
      </w:r>
      <w:r>
        <w:rPr>
          <w:spacing w:val="-6"/>
          <w:sz w:val="24"/>
        </w:rPr>
        <w:t>dos </w:t>
      </w:r>
      <w:r>
        <w:rPr>
          <w:spacing w:val="-7"/>
          <w:sz w:val="24"/>
        </w:rPr>
        <w:t>núcleos </w:t>
      </w:r>
      <w:r>
        <w:rPr>
          <w:spacing w:val="-10"/>
          <w:sz w:val="24"/>
        </w:rPr>
        <w:t>rurais </w:t>
      </w:r>
      <w:r>
        <w:rPr>
          <w:spacing w:val="-9"/>
          <w:sz w:val="24"/>
        </w:rPr>
        <w:t>delimitados </w:t>
      </w:r>
      <w:r>
        <w:rPr>
          <w:spacing w:val="-7"/>
          <w:sz w:val="24"/>
        </w:rPr>
        <w:t>polo </w:t>
      </w:r>
      <w:r>
        <w:rPr>
          <w:sz w:val="24"/>
        </w:rPr>
        <w:t>PXOM </w:t>
      </w:r>
      <w:r>
        <w:rPr>
          <w:spacing w:val="-10"/>
          <w:sz w:val="24"/>
        </w:rPr>
        <w:t>vixente </w:t>
      </w:r>
      <w:r>
        <w:rPr>
          <w:sz w:val="24"/>
        </w:rPr>
        <w:t>(BOP </w:t>
      </w:r>
      <w:r>
        <w:rPr>
          <w:spacing w:val="-3"/>
          <w:sz w:val="24"/>
        </w:rPr>
        <w:t>de </w:t>
      </w:r>
      <w:r>
        <w:rPr>
          <w:sz w:val="24"/>
        </w:rPr>
        <w:t>A </w:t>
      </w:r>
      <w:r>
        <w:rPr>
          <w:spacing w:val="-5"/>
          <w:sz w:val="24"/>
        </w:rPr>
        <w:t>Coruña </w:t>
      </w:r>
      <w:r>
        <w:rPr>
          <w:spacing w:val="-8"/>
          <w:sz w:val="24"/>
        </w:rPr>
        <w:t>nº </w:t>
      </w:r>
      <w:r>
        <w:rPr>
          <w:sz w:val="24"/>
        </w:rPr>
        <w:t>135 de 14  </w:t>
      </w:r>
      <w:r>
        <w:rPr>
          <w:spacing w:val="23"/>
          <w:sz w:val="24"/>
        </w:rPr>
        <w:t> </w:t>
      </w:r>
      <w:r>
        <w:rPr>
          <w:sz w:val="24"/>
        </w:rPr>
        <w:t>de</w:t>
      </w:r>
    </w:p>
    <w:p>
      <w:pPr>
        <w:spacing w:after="0" w:line="261" w:lineRule="auto"/>
        <w:jc w:val="both"/>
        <w:rPr>
          <w:sz w:val="24"/>
        </w:rPr>
        <w:sectPr>
          <w:pgSz w:w="11920" w:h="16840"/>
          <w:pgMar w:header="370" w:footer="0" w:top="1940" w:bottom="280" w:left="1580" w:right="1020"/>
        </w:sectPr>
      </w:pP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BodyText"/>
        <w:spacing w:line="261" w:lineRule="auto" w:before="69"/>
        <w:ind w:right="168"/>
      </w:pPr>
      <w:r>
        <w:rPr>
          <w:spacing w:val="-12"/>
        </w:rPr>
        <w:t>xuño </w:t>
      </w:r>
      <w:r>
        <w:rPr>
          <w:spacing w:val="-3"/>
        </w:rPr>
        <w:t>de </w:t>
      </w:r>
      <w:r>
        <w:rPr>
          <w:spacing w:val="-5"/>
        </w:rPr>
        <w:t>1995) </w:t>
      </w:r>
      <w:r>
        <w:rPr>
          <w:spacing w:val="-4"/>
        </w:rPr>
        <w:t>que </w:t>
      </w:r>
      <w:r>
        <w:rPr>
          <w:spacing w:val="-6"/>
        </w:rPr>
        <w:t>presenten </w:t>
      </w:r>
      <w:r>
        <w:rPr>
          <w:spacing w:val="-3"/>
        </w:rPr>
        <w:t>un </w:t>
      </w:r>
      <w:r>
        <w:rPr>
          <w:spacing w:val="-5"/>
        </w:rPr>
        <w:t>grado </w:t>
      </w:r>
      <w:r>
        <w:rPr>
          <w:spacing w:val="-3"/>
        </w:rPr>
        <w:t>de </w:t>
      </w:r>
      <w:r>
        <w:rPr>
          <w:spacing w:val="-6"/>
        </w:rPr>
        <w:t>consolidación </w:t>
      </w:r>
      <w:r>
        <w:rPr>
          <w:spacing w:val="-8"/>
        </w:rPr>
        <w:t>pola </w:t>
      </w:r>
      <w:r>
        <w:rPr>
          <w:spacing w:val="-9"/>
        </w:rPr>
        <w:t>edificación </w:t>
      </w:r>
      <w:r>
        <w:rPr>
          <w:spacing w:val="-8"/>
        </w:rPr>
        <w:t>superior </w:t>
      </w:r>
      <w:r>
        <w:rPr/>
        <w:t>ao 50 % para </w:t>
      </w:r>
      <w:r>
        <w:rPr>
          <w:spacing w:val="-8"/>
        </w:rPr>
        <w:t>permitir </w:t>
      </w:r>
      <w:r>
        <w:rPr/>
        <w:t>a </w:t>
      </w:r>
      <w:r>
        <w:rPr>
          <w:spacing w:val="-9"/>
        </w:rPr>
        <w:t>aplicación </w:t>
      </w:r>
      <w:r>
        <w:rPr>
          <w:spacing w:val="-5"/>
        </w:rPr>
        <w:t>da </w:t>
      </w:r>
      <w:r>
        <w:rPr/>
        <w:t>D.Tª. 1ª.e) da </w:t>
      </w:r>
      <w:r>
        <w:rPr>
          <w:spacing w:val="-5"/>
        </w:rPr>
        <w:t>Lei </w:t>
      </w:r>
      <w:r>
        <w:rPr>
          <w:spacing w:val="-2"/>
        </w:rPr>
        <w:t>9/2002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</w:tabs>
        <w:spacing w:line="261" w:lineRule="auto" w:before="0" w:after="0"/>
        <w:ind w:left="115" w:right="169" w:firstLine="0"/>
        <w:jc w:val="both"/>
        <w:rPr>
          <w:sz w:val="24"/>
        </w:rPr>
      </w:pPr>
      <w:r>
        <w:rPr>
          <w:spacing w:val="-7"/>
          <w:sz w:val="24"/>
        </w:rPr>
        <w:t>Declarar </w:t>
      </w:r>
      <w:r>
        <w:rPr>
          <w:spacing w:val="-5"/>
          <w:sz w:val="24"/>
        </w:rPr>
        <w:t>que </w:t>
      </w:r>
      <w:r>
        <w:rPr>
          <w:sz w:val="24"/>
        </w:rPr>
        <w:t>a </w:t>
      </w:r>
      <w:r>
        <w:rPr>
          <w:spacing w:val="-7"/>
          <w:sz w:val="24"/>
        </w:rPr>
        <w:t>interpretación </w:t>
      </w:r>
      <w:r>
        <w:rPr>
          <w:spacing w:val="-4"/>
          <w:sz w:val="24"/>
        </w:rPr>
        <w:t>do </w:t>
      </w:r>
      <w:r>
        <w:rPr>
          <w:spacing w:val="-6"/>
          <w:sz w:val="24"/>
        </w:rPr>
        <w:t>Plan </w:t>
      </w:r>
      <w:r>
        <w:rPr>
          <w:spacing w:val="-4"/>
          <w:sz w:val="24"/>
        </w:rPr>
        <w:t>Xeral </w:t>
      </w:r>
      <w:r>
        <w:rPr>
          <w:spacing w:val="-3"/>
          <w:sz w:val="24"/>
        </w:rPr>
        <w:t>de </w:t>
      </w:r>
      <w:r>
        <w:rPr>
          <w:spacing w:val="-5"/>
          <w:sz w:val="24"/>
        </w:rPr>
        <w:t>Ordenación Urbana </w:t>
      </w:r>
      <w:r>
        <w:rPr>
          <w:spacing w:val="-3"/>
          <w:sz w:val="24"/>
        </w:rPr>
        <w:t>de </w:t>
      </w:r>
      <w:r>
        <w:rPr>
          <w:spacing w:val="-4"/>
          <w:sz w:val="24"/>
        </w:rPr>
        <w:t>Cedeira, </w:t>
      </w:r>
      <w:r>
        <w:rPr>
          <w:spacing w:val="-7"/>
          <w:sz w:val="24"/>
        </w:rPr>
        <w:t>publicado </w:t>
      </w:r>
      <w:r>
        <w:rPr>
          <w:spacing w:val="-4"/>
          <w:sz w:val="24"/>
        </w:rPr>
        <w:t>no </w:t>
      </w:r>
      <w:r>
        <w:rPr>
          <w:sz w:val="24"/>
        </w:rPr>
        <w:t>BOP </w:t>
      </w:r>
      <w:r>
        <w:rPr>
          <w:spacing w:val="-8"/>
          <w:sz w:val="24"/>
        </w:rPr>
        <w:t>nº </w:t>
      </w:r>
      <w:r>
        <w:rPr>
          <w:sz w:val="24"/>
        </w:rPr>
        <w:t>135 de 14 de </w:t>
      </w:r>
      <w:r>
        <w:rPr>
          <w:spacing w:val="-12"/>
          <w:sz w:val="24"/>
        </w:rPr>
        <w:t>xuño </w:t>
      </w:r>
      <w:r>
        <w:rPr>
          <w:sz w:val="24"/>
        </w:rPr>
        <w:t>de 1995, </w:t>
      </w:r>
      <w:r>
        <w:rPr>
          <w:spacing w:val="-5"/>
          <w:sz w:val="24"/>
        </w:rPr>
        <w:t>nas </w:t>
      </w:r>
      <w:r>
        <w:rPr>
          <w:spacing w:val="-8"/>
          <w:sz w:val="24"/>
        </w:rPr>
        <w:t>páxinas </w:t>
      </w:r>
      <w:r>
        <w:rPr>
          <w:spacing w:val="-4"/>
          <w:sz w:val="24"/>
        </w:rPr>
        <w:t>5118 </w:t>
      </w:r>
      <w:r>
        <w:rPr>
          <w:sz w:val="24"/>
        </w:rPr>
        <w:t>a </w:t>
      </w:r>
      <w:r>
        <w:rPr>
          <w:spacing w:val="-4"/>
          <w:sz w:val="24"/>
        </w:rPr>
        <w:t>5157, </w:t>
      </w:r>
      <w:r>
        <w:rPr>
          <w:spacing w:val="-3"/>
          <w:sz w:val="24"/>
        </w:rPr>
        <w:t>en </w:t>
      </w:r>
      <w:r>
        <w:rPr>
          <w:spacing w:val="-5"/>
          <w:sz w:val="24"/>
        </w:rPr>
        <w:t>aplicación </w:t>
      </w:r>
      <w:r>
        <w:rPr>
          <w:spacing w:val="-3"/>
          <w:sz w:val="24"/>
        </w:rPr>
        <w:t>da </w:t>
      </w:r>
      <w:r>
        <w:rPr>
          <w:spacing w:val="-5"/>
          <w:sz w:val="24"/>
        </w:rPr>
        <w:t>D.T.ª  </w:t>
      </w:r>
      <w:r>
        <w:rPr>
          <w:sz w:val="24"/>
        </w:rPr>
        <w:t>1.ª da  </w:t>
      </w:r>
      <w:r>
        <w:rPr>
          <w:spacing w:val="-5"/>
          <w:sz w:val="24"/>
        </w:rPr>
        <w:t>Lei </w:t>
      </w:r>
      <w:r>
        <w:rPr>
          <w:spacing w:val="-6"/>
          <w:sz w:val="24"/>
        </w:rPr>
        <w:t>9/2002, </w:t>
      </w:r>
      <w:r>
        <w:rPr>
          <w:spacing w:val="-3"/>
          <w:sz w:val="24"/>
        </w:rPr>
        <w:t>de </w:t>
      </w:r>
      <w:r>
        <w:rPr>
          <w:spacing w:val="-6"/>
          <w:sz w:val="24"/>
        </w:rPr>
        <w:t>ordenación urbanística </w:t>
      </w:r>
      <w:r>
        <w:rPr>
          <w:sz w:val="24"/>
        </w:rPr>
        <w:t>e </w:t>
      </w:r>
      <w:r>
        <w:rPr>
          <w:spacing w:val="-6"/>
          <w:sz w:val="24"/>
        </w:rPr>
        <w:t>protección </w:t>
      </w:r>
      <w:r>
        <w:rPr>
          <w:spacing w:val="-3"/>
          <w:sz w:val="24"/>
        </w:rPr>
        <w:t>do </w:t>
      </w:r>
      <w:r>
        <w:rPr>
          <w:spacing w:val="-5"/>
          <w:sz w:val="24"/>
        </w:rPr>
        <w:t>medio rural </w:t>
      </w:r>
      <w:r>
        <w:rPr>
          <w:spacing w:val="-8"/>
          <w:sz w:val="24"/>
        </w:rPr>
        <w:t>realizarase </w:t>
      </w:r>
      <w:r>
        <w:rPr>
          <w:spacing w:val="-5"/>
          <w:sz w:val="24"/>
        </w:rPr>
        <w:t>respecto </w:t>
      </w:r>
      <w:r>
        <w:rPr>
          <w:spacing w:val="-3"/>
          <w:sz w:val="24"/>
        </w:rPr>
        <w:t>do </w:t>
      </w:r>
      <w:r>
        <w:rPr>
          <w:spacing w:val="-5"/>
          <w:sz w:val="24"/>
        </w:rPr>
        <w:t>solo </w:t>
      </w:r>
      <w:r>
        <w:rPr>
          <w:spacing w:val="-6"/>
          <w:sz w:val="24"/>
        </w:rPr>
        <w:t>urbano </w:t>
      </w:r>
      <w:r>
        <w:rPr>
          <w:spacing w:val="-5"/>
          <w:sz w:val="24"/>
        </w:rPr>
        <w:t>-consolidado </w:t>
      </w:r>
      <w:r>
        <w:rPr>
          <w:sz w:val="24"/>
        </w:rPr>
        <w:t>e </w:t>
      </w:r>
      <w:r>
        <w:rPr>
          <w:spacing w:val="-6"/>
          <w:sz w:val="24"/>
        </w:rPr>
        <w:t>non consolidado- </w:t>
      </w:r>
      <w:r>
        <w:rPr>
          <w:sz w:val="24"/>
        </w:rPr>
        <w:t>e </w:t>
      </w:r>
      <w:r>
        <w:rPr>
          <w:spacing w:val="-4"/>
          <w:sz w:val="24"/>
        </w:rPr>
        <w:t>dos </w:t>
      </w:r>
      <w:r>
        <w:rPr>
          <w:spacing w:val="-6"/>
          <w:sz w:val="24"/>
        </w:rPr>
        <w:t>núcleos </w:t>
      </w:r>
      <w:r>
        <w:rPr>
          <w:spacing w:val="-10"/>
          <w:sz w:val="24"/>
        </w:rPr>
        <w:t>rurais </w:t>
      </w:r>
      <w:r>
        <w:rPr>
          <w:sz w:val="24"/>
        </w:rPr>
        <w:t>de acordo cos </w:t>
      </w:r>
      <w:r>
        <w:rPr>
          <w:spacing w:val="-7"/>
          <w:sz w:val="24"/>
        </w:rPr>
        <w:t>traballos </w:t>
      </w:r>
      <w:r>
        <w:rPr>
          <w:spacing w:val="-6"/>
          <w:sz w:val="24"/>
        </w:rPr>
        <w:t>realizados por </w:t>
      </w:r>
      <w:r>
        <w:rPr>
          <w:spacing w:val="-4"/>
          <w:sz w:val="24"/>
        </w:rPr>
        <w:t>MONTEOLIVA </w:t>
      </w:r>
      <w:r>
        <w:rPr>
          <w:spacing w:val="-7"/>
          <w:sz w:val="24"/>
        </w:rPr>
        <w:t>ARQUITECTURA</w:t>
      </w:r>
      <w:r>
        <w:rPr>
          <w:spacing w:val="3"/>
          <w:sz w:val="24"/>
        </w:rPr>
        <w:t> </w:t>
      </w:r>
      <w:r>
        <w:rPr>
          <w:spacing w:val="-7"/>
          <w:sz w:val="24"/>
        </w:rPr>
        <w:t>S.L.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</w:tabs>
        <w:spacing w:line="261" w:lineRule="auto" w:before="0" w:after="0"/>
        <w:ind w:left="115" w:right="153" w:firstLine="0"/>
        <w:jc w:val="both"/>
        <w:rPr>
          <w:sz w:val="24"/>
        </w:rPr>
      </w:pPr>
      <w:r>
        <w:rPr>
          <w:spacing w:val="-5"/>
          <w:sz w:val="24"/>
        </w:rPr>
        <w:t>Considerar </w:t>
      </w:r>
      <w:r>
        <w:rPr>
          <w:spacing w:val="-4"/>
          <w:sz w:val="24"/>
        </w:rPr>
        <w:t>que debe </w:t>
      </w:r>
      <w:r>
        <w:rPr>
          <w:spacing w:val="-5"/>
          <w:sz w:val="24"/>
        </w:rPr>
        <w:t>aplicarse </w:t>
      </w:r>
      <w:r>
        <w:rPr>
          <w:sz w:val="24"/>
        </w:rPr>
        <w:t>o </w:t>
      </w:r>
      <w:r>
        <w:rPr>
          <w:spacing w:val="-12"/>
          <w:sz w:val="24"/>
        </w:rPr>
        <w:t>rexime </w:t>
      </w:r>
      <w:r>
        <w:rPr>
          <w:spacing w:val="-3"/>
          <w:sz w:val="24"/>
        </w:rPr>
        <w:t>de </w:t>
      </w:r>
      <w:r>
        <w:rPr>
          <w:spacing w:val="-5"/>
          <w:sz w:val="24"/>
        </w:rPr>
        <w:t>sólo </w:t>
      </w:r>
      <w:r>
        <w:rPr>
          <w:spacing w:val="-3"/>
          <w:sz w:val="24"/>
        </w:rPr>
        <w:t>de </w:t>
      </w:r>
      <w:r>
        <w:rPr>
          <w:spacing w:val="-5"/>
          <w:sz w:val="24"/>
        </w:rPr>
        <w:t>núcleo rural </w:t>
      </w:r>
      <w:r>
        <w:rPr>
          <w:sz w:val="24"/>
        </w:rPr>
        <w:t>a </w:t>
      </w:r>
      <w:r>
        <w:rPr>
          <w:spacing w:val="-5"/>
          <w:sz w:val="24"/>
        </w:rPr>
        <w:t>todos </w:t>
      </w:r>
      <w:r>
        <w:rPr>
          <w:spacing w:val="-3"/>
          <w:sz w:val="24"/>
        </w:rPr>
        <w:t>os </w:t>
      </w:r>
      <w:r>
        <w:rPr>
          <w:spacing w:val="-6"/>
          <w:sz w:val="24"/>
        </w:rPr>
        <w:t>núcleos </w:t>
      </w:r>
      <w:r>
        <w:rPr>
          <w:spacing w:val="-12"/>
          <w:sz w:val="24"/>
        </w:rPr>
        <w:t>rurais </w:t>
      </w:r>
      <w:r>
        <w:rPr>
          <w:spacing w:val="-10"/>
          <w:sz w:val="24"/>
        </w:rPr>
        <w:t>tradicionais </w:t>
      </w:r>
      <w:r>
        <w:rPr>
          <w:spacing w:val="-8"/>
          <w:sz w:val="24"/>
        </w:rPr>
        <w:t>definidos </w:t>
      </w:r>
      <w:r>
        <w:rPr>
          <w:spacing w:val="-7"/>
          <w:sz w:val="24"/>
        </w:rPr>
        <w:t>polo </w:t>
      </w:r>
      <w:r>
        <w:rPr>
          <w:sz w:val="24"/>
        </w:rPr>
        <w:t>PXOU </w:t>
      </w:r>
      <w:r>
        <w:rPr>
          <w:spacing w:val="-9"/>
          <w:sz w:val="24"/>
        </w:rPr>
        <w:t>transitoriamente </w:t>
      </w:r>
      <w:r>
        <w:rPr>
          <w:spacing w:val="-10"/>
          <w:sz w:val="24"/>
        </w:rPr>
        <w:t>vixente  </w:t>
      </w:r>
      <w:r>
        <w:rPr>
          <w:spacing w:val="-5"/>
          <w:sz w:val="24"/>
        </w:rPr>
        <w:t>nas </w:t>
      </w:r>
      <w:r>
        <w:rPr>
          <w:spacing w:val="-8"/>
          <w:sz w:val="24"/>
        </w:rPr>
        <w:t>páxinas </w:t>
      </w:r>
      <w:r>
        <w:rPr>
          <w:sz w:val="24"/>
        </w:rPr>
        <w:t>5.154 e 5.155 do  BOP de 14 de </w:t>
      </w:r>
      <w:r>
        <w:rPr>
          <w:spacing w:val="-12"/>
          <w:sz w:val="24"/>
        </w:rPr>
        <w:t>xuño </w:t>
      </w:r>
      <w:r>
        <w:rPr>
          <w:sz w:val="24"/>
        </w:rPr>
        <w:t>de 1995. </w:t>
      </w:r>
      <w:r>
        <w:rPr>
          <w:spacing w:val="-5"/>
          <w:sz w:val="24"/>
        </w:rPr>
        <w:t>Estes </w:t>
      </w:r>
      <w:r>
        <w:rPr>
          <w:spacing w:val="-8"/>
          <w:sz w:val="24"/>
        </w:rPr>
        <w:t>núcleos </w:t>
      </w:r>
      <w:r>
        <w:rPr>
          <w:spacing w:val="-10"/>
          <w:sz w:val="24"/>
        </w:rPr>
        <w:t>rurais </w:t>
      </w:r>
      <w:r>
        <w:rPr>
          <w:spacing w:val="-6"/>
          <w:sz w:val="24"/>
        </w:rPr>
        <w:t>están </w:t>
      </w:r>
      <w:r>
        <w:rPr>
          <w:spacing w:val="-7"/>
          <w:sz w:val="24"/>
        </w:rPr>
        <w:t>delimitados </w:t>
      </w:r>
      <w:r>
        <w:rPr>
          <w:spacing w:val="-5"/>
          <w:sz w:val="24"/>
        </w:rPr>
        <w:t>nos </w:t>
      </w:r>
      <w:r>
        <w:rPr>
          <w:spacing w:val="-6"/>
          <w:sz w:val="24"/>
        </w:rPr>
        <w:t>planos </w:t>
      </w:r>
      <w:r>
        <w:rPr>
          <w:spacing w:val="-4"/>
          <w:sz w:val="24"/>
        </w:rPr>
        <w:t>de </w:t>
      </w:r>
      <w:r>
        <w:rPr>
          <w:spacing w:val="-7"/>
          <w:sz w:val="24"/>
        </w:rPr>
        <w:t>ordenación </w:t>
      </w:r>
      <w:r>
        <w:rPr>
          <w:spacing w:val="-4"/>
          <w:sz w:val="24"/>
        </w:rPr>
        <w:t>do </w:t>
      </w:r>
      <w:r>
        <w:rPr>
          <w:spacing w:val="-7"/>
          <w:sz w:val="24"/>
        </w:rPr>
        <w:t>termo municipal </w:t>
      </w:r>
      <w:r>
        <w:rPr>
          <w:sz w:val="24"/>
        </w:rPr>
        <w:t>a </w:t>
      </w:r>
      <w:r>
        <w:rPr>
          <w:spacing w:val="-6"/>
          <w:sz w:val="24"/>
        </w:rPr>
        <w:t>escala 1:5000, </w:t>
      </w:r>
      <w:r>
        <w:rPr>
          <w:spacing w:val="-5"/>
          <w:sz w:val="24"/>
        </w:rPr>
        <w:t>nos </w:t>
      </w:r>
      <w:r>
        <w:rPr>
          <w:spacing w:val="-6"/>
          <w:sz w:val="24"/>
        </w:rPr>
        <w:t>planos </w:t>
      </w:r>
      <w:r>
        <w:rPr>
          <w:spacing w:val="-4"/>
          <w:sz w:val="24"/>
        </w:rPr>
        <w:t>de </w:t>
      </w:r>
      <w:r>
        <w:rPr>
          <w:spacing w:val="-7"/>
          <w:sz w:val="24"/>
        </w:rPr>
        <w:t>ordenación, </w:t>
      </w:r>
      <w:r>
        <w:rPr>
          <w:spacing w:val="-10"/>
          <w:sz w:val="24"/>
        </w:rPr>
        <w:t>alineacións </w:t>
      </w:r>
      <w:r>
        <w:rPr>
          <w:sz w:val="24"/>
        </w:rPr>
        <w:t>e </w:t>
      </w:r>
      <w:r>
        <w:rPr>
          <w:spacing w:val="-5"/>
          <w:sz w:val="24"/>
        </w:rPr>
        <w:t>rasantes números </w:t>
      </w:r>
      <w:r>
        <w:rPr>
          <w:spacing w:val="-3"/>
          <w:sz w:val="24"/>
        </w:rPr>
        <w:t>7, 8, </w:t>
      </w:r>
      <w:r>
        <w:rPr>
          <w:sz w:val="24"/>
        </w:rPr>
        <w:t>9 e </w:t>
      </w:r>
      <w:r>
        <w:rPr>
          <w:spacing w:val="-3"/>
          <w:sz w:val="24"/>
        </w:rPr>
        <w:t>10 </w:t>
      </w:r>
      <w:r>
        <w:rPr>
          <w:sz w:val="24"/>
        </w:rPr>
        <w:t>a </w:t>
      </w:r>
      <w:r>
        <w:rPr>
          <w:spacing w:val="-5"/>
          <w:sz w:val="24"/>
        </w:rPr>
        <w:t>escala </w:t>
      </w:r>
      <w:r>
        <w:rPr>
          <w:spacing w:val="-6"/>
          <w:sz w:val="24"/>
        </w:rPr>
        <w:t>1:2000, </w:t>
      </w:r>
      <w:r>
        <w:rPr>
          <w:sz w:val="24"/>
        </w:rPr>
        <w:t>e </w:t>
      </w:r>
      <w:r>
        <w:rPr>
          <w:spacing w:val="-4"/>
          <w:sz w:val="24"/>
        </w:rPr>
        <w:t>nos </w:t>
      </w:r>
      <w:r>
        <w:rPr>
          <w:spacing w:val="-5"/>
          <w:sz w:val="24"/>
        </w:rPr>
        <w:t>planos </w:t>
      </w:r>
      <w:r>
        <w:rPr>
          <w:spacing w:val="-3"/>
          <w:sz w:val="24"/>
        </w:rPr>
        <w:t>de </w:t>
      </w:r>
      <w:r>
        <w:rPr>
          <w:spacing w:val="-6"/>
          <w:sz w:val="24"/>
        </w:rPr>
        <w:t>ordenación </w:t>
      </w:r>
      <w:r>
        <w:rPr>
          <w:spacing w:val="-3"/>
          <w:sz w:val="24"/>
        </w:rPr>
        <w:t>de </w:t>
      </w:r>
      <w:r>
        <w:rPr>
          <w:spacing w:val="-6"/>
          <w:sz w:val="24"/>
        </w:rPr>
        <w:t>núcleos </w:t>
      </w:r>
      <w:r>
        <w:rPr>
          <w:spacing w:val="-10"/>
          <w:sz w:val="24"/>
        </w:rPr>
        <w:t>rurais </w:t>
      </w:r>
      <w:r>
        <w:rPr>
          <w:sz w:val="24"/>
        </w:rPr>
        <w:t>a </w:t>
      </w:r>
      <w:r>
        <w:rPr>
          <w:spacing w:val="-4"/>
          <w:sz w:val="24"/>
        </w:rPr>
        <w:t>escala 1:2000. </w:t>
      </w:r>
      <w:r>
        <w:rPr>
          <w:spacing w:val="-7"/>
          <w:sz w:val="24"/>
        </w:rPr>
        <w:t>Independentemente </w:t>
      </w:r>
      <w:r>
        <w:rPr>
          <w:spacing w:val="-6"/>
          <w:sz w:val="24"/>
        </w:rPr>
        <w:t>si </w:t>
      </w:r>
      <w:r>
        <w:rPr>
          <w:sz w:val="24"/>
        </w:rPr>
        <w:t>o </w:t>
      </w:r>
      <w:r>
        <w:rPr>
          <w:spacing w:val="-6"/>
          <w:sz w:val="24"/>
        </w:rPr>
        <w:t>plan </w:t>
      </w:r>
      <w:r>
        <w:rPr>
          <w:spacing w:val="-10"/>
          <w:sz w:val="24"/>
        </w:rPr>
        <w:t>vixente </w:t>
      </w:r>
      <w:r>
        <w:rPr>
          <w:spacing w:val="-4"/>
          <w:sz w:val="24"/>
        </w:rPr>
        <w:t>os </w:t>
      </w:r>
      <w:r>
        <w:rPr>
          <w:spacing w:val="-8"/>
          <w:sz w:val="24"/>
        </w:rPr>
        <w:t>clasifica </w:t>
      </w:r>
      <w:r>
        <w:rPr>
          <w:spacing w:val="-6"/>
          <w:sz w:val="24"/>
        </w:rPr>
        <w:t>como solo </w:t>
      </w:r>
      <w:r>
        <w:rPr>
          <w:spacing w:val="-7"/>
          <w:sz w:val="24"/>
        </w:rPr>
        <w:t>urbano </w:t>
      </w:r>
      <w:r>
        <w:rPr>
          <w:sz w:val="24"/>
        </w:rPr>
        <w:t>ou </w:t>
      </w:r>
      <w:r>
        <w:rPr>
          <w:spacing w:val="-6"/>
          <w:sz w:val="24"/>
        </w:rPr>
        <w:t>solo non </w:t>
      </w:r>
      <w:r>
        <w:rPr>
          <w:spacing w:val="-9"/>
          <w:sz w:val="24"/>
        </w:rPr>
        <w:t>urbanizable. </w:t>
      </w:r>
      <w:r>
        <w:rPr>
          <w:spacing w:val="-5"/>
          <w:sz w:val="24"/>
        </w:rPr>
        <w:t>Considerarase que son </w:t>
      </w:r>
      <w:r>
        <w:rPr>
          <w:spacing w:val="-7"/>
          <w:sz w:val="24"/>
        </w:rPr>
        <w:t>zonas </w:t>
      </w:r>
      <w:r>
        <w:rPr>
          <w:spacing w:val="-5"/>
          <w:sz w:val="24"/>
        </w:rPr>
        <w:t>que </w:t>
      </w:r>
      <w:r>
        <w:rPr>
          <w:spacing w:val="-7"/>
          <w:sz w:val="24"/>
        </w:rPr>
        <w:t>presentan </w:t>
      </w:r>
      <w:r>
        <w:rPr>
          <w:spacing w:val="-4"/>
          <w:sz w:val="24"/>
        </w:rPr>
        <w:t>un</w:t>
      </w:r>
      <w:r>
        <w:rPr>
          <w:spacing w:val="52"/>
          <w:sz w:val="24"/>
        </w:rPr>
        <w:t> </w:t>
      </w:r>
      <w:r>
        <w:rPr>
          <w:spacing w:val="-5"/>
          <w:sz w:val="24"/>
        </w:rPr>
        <w:t>grao de </w:t>
      </w:r>
      <w:r>
        <w:rPr>
          <w:spacing w:val="-9"/>
          <w:sz w:val="24"/>
        </w:rPr>
        <w:t>consolidación </w:t>
      </w:r>
      <w:r>
        <w:rPr>
          <w:spacing w:val="-8"/>
          <w:sz w:val="24"/>
        </w:rPr>
        <w:t>inferior </w:t>
      </w:r>
      <w:r>
        <w:rPr>
          <w:sz w:val="24"/>
        </w:rPr>
        <w:t>ao 50% </w:t>
      </w:r>
      <w:r>
        <w:rPr>
          <w:spacing w:val="-6"/>
          <w:sz w:val="24"/>
        </w:rPr>
        <w:t>aquelas </w:t>
      </w:r>
      <w:r>
        <w:rPr>
          <w:spacing w:val="-8"/>
          <w:sz w:val="24"/>
        </w:rPr>
        <w:t>grafiadas </w:t>
      </w:r>
      <w:r>
        <w:rPr>
          <w:spacing w:val="-5"/>
          <w:sz w:val="24"/>
        </w:rPr>
        <w:t>en </w:t>
      </w:r>
      <w:r>
        <w:rPr>
          <w:sz w:val="24"/>
        </w:rPr>
        <w:t>cor  </w:t>
      </w:r>
      <w:r>
        <w:rPr>
          <w:spacing w:val="-9"/>
          <w:sz w:val="24"/>
        </w:rPr>
        <w:t>amarelo  </w:t>
      </w:r>
      <w:r>
        <w:rPr>
          <w:spacing w:val="-7"/>
          <w:sz w:val="24"/>
        </w:rPr>
        <w:t>nos </w:t>
      </w:r>
      <w:r>
        <w:rPr>
          <w:spacing w:val="-6"/>
          <w:sz w:val="24"/>
        </w:rPr>
        <w:t>planos </w:t>
      </w:r>
      <w:r>
        <w:rPr>
          <w:spacing w:val="-7"/>
          <w:sz w:val="24"/>
        </w:rPr>
        <w:t>realizados </w:t>
      </w:r>
      <w:r>
        <w:rPr>
          <w:spacing w:val="-5"/>
          <w:sz w:val="24"/>
        </w:rPr>
        <w:t>por </w:t>
      </w:r>
      <w:r>
        <w:rPr>
          <w:spacing w:val="-4"/>
          <w:sz w:val="24"/>
        </w:rPr>
        <w:t>MONTEOLIVA </w:t>
      </w:r>
      <w:r>
        <w:rPr>
          <w:spacing w:val="-7"/>
          <w:sz w:val="24"/>
        </w:rPr>
        <w:t>ARQUITECTURA</w:t>
      </w:r>
      <w:r>
        <w:rPr>
          <w:spacing w:val="9"/>
          <w:sz w:val="24"/>
        </w:rPr>
        <w:t> </w:t>
      </w:r>
      <w:r>
        <w:rPr>
          <w:spacing w:val="-7"/>
          <w:sz w:val="24"/>
        </w:rPr>
        <w:t>S.L.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</w:tabs>
        <w:spacing w:line="261" w:lineRule="auto" w:before="0" w:after="0"/>
        <w:ind w:left="115" w:right="167" w:firstLine="0"/>
        <w:jc w:val="both"/>
        <w:rPr>
          <w:sz w:val="24"/>
        </w:rPr>
      </w:pPr>
      <w:r>
        <w:rPr>
          <w:spacing w:val="-5"/>
          <w:sz w:val="24"/>
        </w:rPr>
        <w:t>Considerar </w:t>
      </w:r>
      <w:r>
        <w:rPr>
          <w:spacing w:val="-4"/>
          <w:sz w:val="24"/>
        </w:rPr>
        <w:t>que debe </w:t>
      </w:r>
      <w:r>
        <w:rPr>
          <w:spacing w:val="-5"/>
          <w:sz w:val="24"/>
        </w:rPr>
        <w:t>aplicarse </w:t>
      </w:r>
      <w:r>
        <w:rPr>
          <w:sz w:val="24"/>
        </w:rPr>
        <w:t>o </w:t>
      </w:r>
      <w:r>
        <w:rPr>
          <w:spacing w:val="-12"/>
          <w:sz w:val="24"/>
        </w:rPr>
        <w:t>réxime </w:t>
      </w:r>
      <w:r>
        <w:rPr>
          <w:spacing w:val="-4"/>
          <w:sz w:val="24"/>
        </w:rPr>
        <w:t>de </w:t>
      </w:r>
      <w:r>
        <w:rPr>
          <w:spacing w:val="-6"/>
          <w:sz w:val="24"/>
        </w:rPr>
        <w:t>solo urbano </w:t>
      </w:r>
      <w:r>
        <w:rPr>
          <w:spacing w:val="-5"/>
          <w:sz w:val="24"/>
        </w:rPr>
        <w:t>non </w:t>
      </w:r>
      <w:r>
        <w:rPr>
          <w:spacing w:val="-7"/>
          <w:sz w:val="24"/>
        </w:rPr>
        <w:t>consolidado </w:t>
      </w:r>
      <w:r>
        <w:rPr>
          <w:sz w:val="24"/>
        </w:rPr>
        <w:t>aos </w:t>
      </w:r>
      <w:r>
        <w:rPr>
          <w:spacing w:val="-4"/>
          <w:sz w:val="24"/>
        </w:rPr>
        <w:t>terreos </w:t>
      </w:r>
      <w:r>
        <w:rPr>
          <w:spacing w:val="-8"/>
          <w:sz w:val="24"/>
        </w:rPr>
        <w:t>grafiados </w:t>
      </w:r>
      <w:r>
        <w:rPr>
          <w:spacing w:val="-5"/>
          <w:sz w:val="24"/>
        </w:rPr>
        <w:t>en </w:t>
      </w:r>
      <w:r>
        <w:rPr>
          <w:sz w:val="24"/>
        </w:rPr>
        <w:t>cor </w:t>
      </w:r>
      <w:r>
        <w:rPr>
          <w:spacing w:val="-6"/>
          <w:sz w:val="24"/>
        </w:rPr>
        <w:t>azul nos </w:t>
      </w:r>
      <w:r>
        <w:rPr>
          <w:spacing w:val="-7"/>
          <w:sz w:val="24"/>
        </w:rPr>
        <w:t>planos </w:t>
      </w:r>
      <w:r>
        <w:rPr>
          <w:spacing w:val="-8"/>
          <w:sz w:val="24"/>
        </w:rPr>
        <w:t>realizados </w:t>
      </w:r>
      <w:r>
        <w:rPr>
          <w:spacing w:val="-6"/>
          <w:sz w:val="24"/>
        </w:rPr>
        <w:t>por </w:t>
      </w:r>
      <w:r>
        <w:rPr>
          <w:spacing w:val="-4"/>
          <w:sz w:val="24"/>
        </w:rPr>
        <w:t>MONTEOLIVA </w:t>
      </w:r>
      <w:r>
        <w:rPr>
          <w:spacing w:val="-7"/>
          <w:sz w:val="24"/>
        </w:rPr>
        <w:t>ARQUITECTURA</w:t>
      </w:r>
      <w:r>
        <w:rPr>
          <w:spacing w:val="8"/>
          <w:sz w:val="24"/>
        </w:rPr>
        <w:t> </w:t>
      </w:r>
      <w:r>
        <w:rPr>
          <w:spacing w:val="-7"/>
          <w:sz w:val="24"/>
        </w:rPr>
        <w:t>S.L.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</w:tabs>
        <w:spacing w:line="261" w:lineRule="auto" w:before="0" w:after="0"/>
        <w:ind w:left="115" w:right="168" w:firstLine="0"/>
        <w:jc w:val="both"/>
        <w:rPr>
          <w:sz w:val="24"/>
        </w:rPr>
      </w:pPr>
      <w:r>
        <w:rPr>
          <w:spacing w:val="-6"/>
          <w:sz w:val="24"/>
        </w:rPr>
        <w:t>Todo </w:t>
      </w:r>
      <w:r>
        <w:rPr>
          <w:sz w:val="24"/>
        </w:rPr>
        <w:t>o </w:t>
      </w:r>
      <w:r>
        <w:rPr>
          <w:spacing w:val="-7"/>
          <w:sz w:val="24"/>
        </w:rPr>
        <w:t>anterior, </w:t>
      </w:r>
      <w:r>
        <w:rPr>
          <w:spacing w:val="-5"/>
          <w:sz w:val="24"/>
        </w:rPr>
        <w:t>sin </w:t>
      </w:r>
      <w:r>
        <w:rPr>
          <w:spacing w:val="-11"/>
          <w:sz w:val="24"/>
        </w:rPr>
        <w:t>prexuizo </w:t>
      </w:r>
      <w:r>
        <w:rPr>
          <w:spacing w:val="-4"/>
          <w:sz w:val="24"/>
        </w:rPr>
        <w:t>que </w:t>
      </w:r>
      <w:r>
        <w:rPr>
          <w:spacing w:val="-3"/>
          <w:sz w:val="24"/>
        </w:rPr>
        <w:t>en </w:t>
      </w:r>
      <w:r>
        <w:rPr>
          <w:spacing w:val="-4"/>
          <w:sz w:val="24"/>
        </w:rPr>
        <w:t>cada </w:t>
      </w:r>
      <w:r>
        <w:rPr>
          <w:spacing w:val="-5"/>
          <w:sz w:val="24"/>
        </w:rPr>
        <w:t>procedemento </w:t>
      </w:r>
      <w:r>
        <w:rPr>
          <w:spacing w:val="-3"/>
          <w:sz w:val="24"/>
        </w:rPr>
        <w:t>os </w:t>
      </w:r>
      <w:r>
        <w:rPr>
          <w:spacing w:val="-5"/>
          <w:sz w:val="24"/>
        </w:rPr>
        <w:t>interesados </w:t>
      </w:r>
      <w:r>
        <w:rPr>
          <w:spacing w:val="-4"/>
          <w:sz w:val="24"/>
        </w:rPr>
        <w:t>podan </w:t>
      </w:r>
      <w:r>
        <w:rPr>
          <w:spacing w:val="-5"/>
          <w:sz w:val="24"/>
        </w:rPr>
        <w:t>presentar </w:t>
      </w:r>
      <w:r>
        <w:rPr>
          <w:spacing w:val="-9"/>
          <w:sz w:val="24"/>
        </w:rPr>
        <w:t>alegacións </w:t>
      </w:r>
      <w:r>
        <w:rPr>
          <w:spacing w:val="-6"/>
          <w:sz w:val="24"/>
        </w:rPr>
        <w:t>respecto </w:t>
      </w:r>
      <w:r>
        <w:rPr>
          <w:sz w:val="24"/>
        </w:rPr>
        <w:t>a </w:t>
      </w:r>
      <w:r>
        <w:rPr>
          <w:spacing w:val="-6"/>
          <w:sz w:val="24"/>
        </w:rPr>
        <w:t>interpretación</w:t>
      </w:r>
      <w:r>
        <w:rPr>
          <w:spacing w:val="13"/>
          <w:sz w:val="24"/>
        </w:rPr>
        <w:t> </w:t>
      </w:r>
      <w:r>
        <w:rPr>
          <w:spacing w:val="-6"/>
          <w:sz w:val="24"/>
        </w:rPr>
        <w:t>realizada.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</w:tabs>
        <w:spacing w:line="261" w:lineRule="auto" w:before="0" w:after="0"/>
        <w:ind w:left="115" w:right="116" w:firstLine="0"/>
        <w:jc w:val="both"/>
        <w:rPr>
          <w:sz w:val="24"/>
        </w:rPr>
      </w:pPr>
      <w:r>
        <w:rPr>
          <w:sz w:val="24"/>
        </w:rPr>
        <w:t>O que se </w:t>
      </w:r>
      <w:r>
        <w:rPr>
          <w:spacing w:val="-7"/>
          <w:sz w:val="24"/>
        </w:rPr>
        <w:t>fai </w:t>
      </w:r>
      <w:r>
        <w:rPr>
          <w:spacing w:val="-6"/>
          <w:sz w:val="24"/>
        </w:rPr>
        <w:t>público para </w:t>
      </w:r>
      <w:r>
        <w:rPr>
          <w:spacing w:val="-5"/>
          <w:sz w:val="24"/>
        </w:rPr>
        <w:t>xeral </w:t>
      </w:r>
      <w:r>
        <w:rPr>
          <w:spacing w:val="-6"/>
          <w:sz w:val="24"/>
        </w:rPr>
        <w:t>coñecemento. </w:t>
      </w:r>
      <w:r>
        <w:rPr>
          <w:spacing w:val="-4"/>
          <w:sz w:val="24"/>
        </w:rPr>
        <w:t>Os </w:t>
      </w:r>
      <w:r>
        <w:rPr>
          <w:spacing w:val="-6"/>
          <w:sz w:val="24"/>
        </w:rPr>
        <w:t>planos </w:t>
      </w:r>
      <w:r>
        <w:rPr>
          <w:spacing w:val="-7"/>
          <w:sz w:val="24"/>
        </w:rPr>
        <w:t>interpretativos </w:t>
      </w:r>
      <w:r>
        <w:rPr>
          <w:spacing w:val="-4"/>
          <w:sz w:val="24"/>
        </w:rPr>
        <w:t>da  </w:t>
      </w:r>
      <w:r>
        <w:rPr>
          <w:spacing w:val="-7"/>
          <w:sz w:val="24"/>
        </w:rPr>
        <w:t>aplicación  da </w:t>
      </w:r>
      <w:r>
        <w:rPr>
          <w:spacing w:val="-5"/>
          <w:sz w:val="24"/>
        </w:rPr>
        <w:t>D.T.ª 1.ª </w:t>
      </w:r>
      <w:r>
        <w:rPr>
          <w:spacing w:val="-6"/>
          <w:sz w:val="24"/>
        </w:rPr>
        <w:t>estarán </w:t>
      </w:r>
      <w:r>
        <w:rPr>
          <w:sz w:val="24"/>
        </w:rPr>
        <w:t>a </w:t>
      </w:r>
      <w:r>
        <w:rPr>
          <w:spacing w:val="-7"/>
          <w:sz w:val="24"/>
        </w:rPr>
        <w:t>disposición </w:t>
      </w:r>
      <w:r>
        <w:rPr>
          <w:spacing w:val="-4"/>
          <w:sz w:val="24"/>
        </w:rPr>
        <w:t>do </w:t>
      </w:r>
      <w:r>
        <w:rPr>
          <w:spacing w:val="-6"/>
          <w:sz w:val="24"/>
        </w:rPr>
        <w:t>público </w:t>
      </w:r>
      <w:r>
        <w:rPr>
          <w:spacing w:val="-4"/>
          <w:sz w:val="24"/>
        </w:rPr>
        <w:t>no </w:t>
      </w:r>
      <w:r>
        <w:rPr>
          <w:spacing w:val="-7"/>
          <w:sz w:val="24"/>
        </w:rPr>
        <w:t>servicio municipal </w:t>
      </w:r>
      <w:r>
        <w:rPr>
          <w:spacing w:val="-4"/>
          <w:sz w:val="24"/>
        </w:rPr>
        <w:t>de </w:t>
      </w:r>
      <w:r>
        <w:rPr>
          <w:spacing w:val="-7"/>
          <w:sz w:val="24"/>
        </w:rPr>
        <w:t>urbanismo </w:t>
      </w:r>
      <w:r>
        <w:rPr>
          <w:sz w:val="24"/>
        </w:rPr>
        <w:t>e </w:t>
      </w:r>
      <w:r>
        <w:rPr>
          <w:spacing w:val="-7"/>
          <w:sz w:val="24"/>
        </w:rPr>
        <w:t>arquitectura </w:t>
      </w:r>
      <w:r>
        <w:rPr>
          <w:sz w:val="24"/>
        </w:rPr>
        <w:t>e </w:t>
      </w:r>
      <w:r>
        <w:rPr>
          <w:spacing w:val="-8"/>
          <w:sz w:val="24"/>
        </w:rPr>
        <w:t>publicaranse </w:t>
      </w:r>
      <w:r>
        <w:rPr>
          <w:spacing w:val="-5"/>
          <w:sz w:val="24"/>
        </w:rPr>
        <w:t>en</w:t>
      </w:r>
      <w:r>
        <w:rPr>
          <w:spacing w:val="1"/>
          <w:sz w:val="24"/>
        </w:rPr>
        <w:t> </w:t>
      </w:r>
      <w:hyperlink r:id="rId6">
        <w:r>
          <w:rPr>
            <w:spacing w:val="-6"/>
            <w:sz w:val="24"/>
          </w:rPr>
          <w:t>www.concellodecedeira.es.</w:t>
        </w:r>
      </w:hyperlink>
    </w:p>
    <w:p>
      <w:pPr>
        <w:pStyle w:val="ListParagraph"/>
        <w:numPr>
          <w:ilvl w:val="0"/>
          <w:numId w:val="5"/>
        </w:numPr>
        <w:tabs>
          <w:tab w:pos="835" w:val="left" w:leader="none"/>
        </w:tabs>
        <w:spacing w:line="240" w:lineRule="auto" w:before="0" w:after="0"/>
        <w:ind w:left="835" w:right="0" w:hanging="720"/>
        <w:jc w:val="both"/>
        <w:rPr>
          <w:sz w:val="24"/>
        </w:rPr>
      </w:pPr>
      <w:r>
        <w:rPr>
          <w:sz w:val="24"/>
        </w:rPr>
        <w:t>O </w:t>
      </w:r>
      <w:r>
        <w:rPr>
          <w:spacing w:val="-4"/>
          <w:sz w:val="24"/>
        </w:rPr>
        <w:t>presente </w:t>
      </w:r>
      <w:r>
        <w:rPr>
          <w:sz w:val="24"/>
        </w:rPr>
        <w:t>acordo </w:t>
      </w:r>
      <w:r>
        <w:rPr>
          <w:spacing w:val="-7"/>
          <w:sz w:val="24"/>
        </w:rPr>
        <w:t>publicarase </w:t>
      </w:r>
      <w:r>
        <w:rPr>
          <w:spacing w:val="-4"/>
          <w:sz w:val="24"/>
        </w:rPr>
        <w:t>no </w:t>
      </w:r>
      <w:r>
        <w:rPr>
          <w:sz w:val="24"/>
        </w:rPr>
        <w:t>BOP e no</w:t>
      </w:r>
      <w:r>
        <w:rPr>
          <w:spacing w:val="-23"/>
          <w:sz w:val="24"/>
        </w:rPr>
        <w:t> </w:t>
      </w:r>
      <w:r>
        <w:rPr>
          <w:spacing w:val="-4"/>
          <w:sz w:val="24"/>
        </w:rPr>
        <w:t>DOG.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</w:tabs>
        <w:spacing w:line="261" w:lineRule="auto" w:before="24" w:after="0"/>
        <w:ind w:left="115" w:right="168" w:firstLine="0"/>
        <w:jc w:val="both"/>
        <w:rPr>
          <w:sz w:val="24"/>
        </w:rPr>
      </w:pPr>
      <w:r>
        <w:rPr>
          <w:spacing w:val="-8"/>
          <w:sz w:val="24"/>
        </w:rPr>
        <w:t>Comunicar </w:t>
      </w:r>
      <w:r>
        <w:rPr>
          <w:sz w:val="24"/>
        </w:rPr>
        <w:t>o </w:t>
      </w:r>
      <w:r>
        <w:rPr>
          <w:spacing w:val="-6"/>
          <w:sz w:val="24"/>
        </w:rPr>
        <w:t>prexente </w:t>
      </w:r>
      <w:r>
        <w:rPr>
          <w:sz w:val="24"/>
        </w:rPr>
        <w:t>acordo </w:t>
      </w:r>
      <w:r>
        <w:rPr>
          <w:spacing w:val="-7"/>
          <w:sz w:val="24"/>
        </w:rPr>
        <w:t>adxuntado </w:t>
      </w:r>
      <w:r>
        <w:rPr>
          <w:spacing w:val="-8"/>
          <w:sz w:val="24"/>
        </w:rPr>
        <w:t>un exemplar </w:t>
      </w:r>
      <w:r>
        <w:rPr>
          <w:sz w:val="24"/>
        </w:rPr>
        <w:t>dos </w:t>
      </w:r>
      <w:r>
        <w:rPr>
          <w:spacing w:val="-7"/>
          <w:sz w:val="24"/>
        </w:rPr>
        <w:t>traballos </w:t>
      </w:r>
      <w:r>
        <w:rPr>
          <w:sz w:val="24"/>
        </w:rPr>
        <w:t>á </w:t>
      </w:r>
      <w:r>
        <w:rPr>
          <w:spacing w:val="-8"/>
          <w:sz w:val="24"/>
        </w:rPr>
        <w:t>Dirección </w:t>
      </w:r>
      <w:r>
        <w:rPr>
          <w:spacing w:val="-4"/>
          <w:sz w:val="24"/>
        </w:rPr>
        <w:t>Xeral </w:t>
      </w:r>
      <w:r>
        <w:rPr>
          <w:sz w:val="24"/>
        </w:rPr>
        <w:t>de </w:t>
      </w:r>
      <w:r>
        <w:rPr>
          <w:spacing w:val="-8"/>
          <w:sz w:val="24"/>
        </w:rPr>
        <w:t>Urbanismo </w:t>
      </w:r>
      <w:r>
        <w:rPr>
          <w:spacing w:val="-4"/>
          <w:sz w:val="24"/>
        </w:rPr>
        <w:t>da </w:t>
      </w:r>
      <w:r>
        <w:rPr>
          <w:spacing w:val="-10"/>
          <w:sz w:val="24"/>
        </w:rPr>
        <w:t>Consellería </w:t>
      </w:r>
      <w:r>
        <w:rPr>
          <w:spacing w:val="-4"/>
          <w:sz w:val="24"/>
        </w:rPr>
        <w:t>de </w:t>
      </w:r>
      <w:r>
        <w:rPr>
          <w:spacing w:val="-7"/>
          <w:sz w:val="24"/>
        </w:rPr>
        <w:t>Política Territorial, </w:t>
      </w:r>
      <w:r>
        <w:rPr>
          <w:spacing w:val="-6"/>
          <w:sz w:val="24"/>
        </w:rPr>
        <w:t>Obras </w:t>
      </w:r>
      <w:r>
        <w:rPr>
          <w:spacing w:val="-7"/>
          <w:sz w:val="24"/>
        </w:rPr>
        <w:t>Públicas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pacing w:val="-7"/>
          <w:sz w:val="24"/>
        </w:rPr>
        <w:t>Transportes.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30"/>
        </w:rPr>
      </w:pPr>
    </w:p>
    <w:p>
      <w:pPr>
        <w:pStyle w:val="BodyText"/>
        <w:spacing w:line="261" w:lineRule="auto"/>
        <w:ind w:firstLine="720"/>
        <w:jc w:val="left"/>
      </w:pPr>
      <w:r>
        <w:rPr/>
        <w:t>E </w:t>
      </w:r>
      <w:r>
        <w:rPr>
          <w:spacing w:val="-4"/>
        </w:rPr>
        <w:t>para que </w:t>
      </w:r>
      <w:r>
        <w:rPr>
          <w:spacing w:val="-5"/>
        </w:rPr>
        <w:t>conste, </w:t>
      </w:r>
      <w:r>
        <w:rPr/>
        <w:t>e coa </w:t>
      </w:r>
      <w:r>
        <w:rPr>
          <w:spacing w:val="-6"/>
        </w:rPr>
        <w:t>salvedade </w:t>
      </w:r>
      <w:r>
        <w:rPr>
          <w:spacing w:val="-7"/>
        </w:rPr>
        <w:t>prevista </w:t>
      </w:r>
      <w:r>
        <w:rPr>
          <w:spacing w:val="-4"/>
        </w:rPr>
        <w:t>no </w:t>
      </w:r>
      <w:r>
        <w:rPr>
          <w:spacing w:val="-10"/>
        </w:rPr>
        <w:t>artigo </w:t>
      </w:r>
      <w:r>
        <w:rPr/>
        <w:t>206 do R.O.F., </w:t>
      </w:r>
      <w:r>
        <w:rPr>
          <w:spacing w:val="-5"/>
        </w:rPr>
        <w:t>expídese </w:t>
      </w:r>
      <w:r>
        <w:rPr/>
        <w:t>a </w:t>
      </w:r>
      <w:r>
        <w:rPr>
          <w:spacing w:val="-5"/>
        </w:rPr>
        <w:t>presente </w:t>
      </w:r>
      <w:r>
        <w:rPr>
          <w:spacing w:val="-10"/>
        </w:rPr>
        <w:t>certificación </w:t>
      </w:r>
      <w:r>
        <w:rPr/>
        <w:t>de orde e co </w:t>
      </w:r>
      <w:r>
        <w:rPr>
          <w:spacing w:val="-8"/>
        </w:rPr>
        <w:t>visto </w:t>
      </w:r>
      <w:r>
        <w:rPr/>
        <w:t>e prace do </w:t>
      </w:r>
      <w:r>
        <w:rPr>
          <w:spacing w:val="-5"/>
        </w:rPr>
        <w:t>Sr. </w:t>
      </w:r>
      <w:r>
        <w:rPr>
          <w:spacing w:val="-6"/>
        </w:rPr>
        <w:t>Alcalde </w:t>
      </w:r>
      <w:r>
        <w:rPr>
          <w:spacing w:val="-4"/>
        </w:rPr>
        <w:t>en Cedeira, </w:t>
      </w:r>
      <w:r>
        <w:rPr/>
        <w:t>o  3 de </w:t>
      </w:r>
      <w:r>
        <w:rPr>
          <w:spacing w:val="-4"/>
        </w:rPr>
        <w:t>decembro </w:t>
      </w:r>
      <w:r>
        <w:rPr/>
        <w:t>de 2008.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spacing w:line="261" w:lineRule="auto"/>
        <w:ind w:left="475" w:right="7501"/>
        <w:jc w:val="left"/>
      </w:pPr>
      <w:r>
        <w:rPr>
          <w:spacing w:val="-6"/>
        </w:rPr>
        <w:t>Visto </w:t>
      </w:r>
      <w:r>
        <w:rPr/>
        <w:t>e prace O </w:t>
      </w:r>
      <w:r>
        <w:rPr>
          <w:spacing w:val="-7"/>
        </w:rPr>
        <w:t>ALCALDE,</w:t>
      </w:r>
    </w:p>
    <w:sectPr>
      <w:pgSz w:w="11920" w:h="16840"/>
      <w:pgMar w:header="370" w:footer="0" w:top="1940" w:bottom="280" w:left="1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268431047">
          <wp:simplePos x="0" y="0"/>
          <wp:positionH relativeFrom="page">
            <wp:posOffset>1171575</wp:posOffset>
          </wp:positionH>
          <wp:positionV relativeFrom="page">
            <wp:posOffset>234950</wp:posOffset>
          </wp:positionV>
          <wp:extent cx="676275" cy="100012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5pt;margin-top:48.987545pt;width:251.75pt;height:42.15pt;mso-position-horizontal-relative:page;mso-position-vertical-relative:page;z-index:-4384" type="#_x0000_t202" filled="false" stroked="false">
          <v:textbox inset="0,0,0,0">
            <w:txbxContent>
              <w:p>
                <w:pPr>
                  <w:spacing w:line="341" w:lineRule="exact" w:before="0"/>
                  <w:ind w:left="20" w:right="0" w:firstLine="0"/>
                  <w:jc w:val="left"/>
                  <w:rPr>
                    <w:rFonts w:ascii="Arial" w:hAnsi="Arial"/>
                    <w:sz w:val="19"/>
                  </w:rPr>
                </w:pPr>
                <w:r>
                  <w:rPr>
                    <w:rFonts w:ascii="Arial" w:hAnsi="Arial"/>
                    <w:b/>
                    <w:i/>
                    <w:sz w:val="31"/>
                  </w:rPr>
                  <w:t>CONCELLO DE CEDEIRA </w:t>
                </w:r>
                <w:r>
                  <w:rPr>
                    <w:rFonts w:ascii="Arial" w:hAnsi="Arial"/>
                    <w:sz w:val="19"/>
                  </w:rPr>
                  <w:t>(A CORUÑA)</w:t>
                </w:r>
              </w:p>
              <w:p>
                <w:pPr>
                  <w:spacing w:line="264" w:lineRule="auto" w:before="26"/>
                  <w:ind w:left="20" w:right="654" w:firstLine="0"/>
                  <w:jc w:val="left"/>
                  <w:rPr>
                    <w:rFonts w:ascii="Arial" w:hAnsi="Arial"/>
                    <w:sz w:val="19"/>
                  </w:rPr>
                </w:pPr>
                <w:r>
                  <w:rPr>
                    <w:rFonts w:ascii="Arial" w:hAnsi="Arial"/>
                    <w:w w:val="105"/>
                    <w:sz w:val="19"/>
                  </w:rPr>
                  <w:t>Teléfono: 981 48 00 00 - Fax: 981 48 25 06 C.I.F.: P-1502200-G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15" w:hanging="720"/>
        <w:jc w:val="left"/>
      </w:pPr>
      <w:rPr>
        <w:rFonts w:hint="default" w:ascii="Times New Roman" w:hAnsi="Times New Roman" w:eastAsia="Times New Roman" w:cs="Times New Roman"/>
        <w:spacing w:val="-28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4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720"/>
      </w:pPr>
      <w:rPr>
        <w:rFonts w:hint="default"/>
      </w:rPr>
    </w:lvl>
  </w:abstractNum>
  <w:abstractNum w:abstractNumId="3">
    <w:multiLevelType w:val="hybridMultilevel"/>
    <w:lvl w:ilvl="0">
      <w:start w:val="5"/>
      <w:numFmt w:val="lowerLetter"/>
      <w:lvlText w:val="%1)"/>
      <w:lvlJc w:val="left"/>
      <w:pPr>
        <w:ind w:left="115" w:hanging="255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40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0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0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255"/>
      </w:pPr>
      <w:rPr>
        <w:rFonts w:hint="default"/>
      </w:rPr>
    </w:lvl>
  </w:abstractNum>
  <w:abstractNum w:abstractNumId="2">
    <w:multiLevelType w:val="hybridMultilevel"/>
    <w:lvl w:ilvl="0">
      <w:start w:val="2"/>
      <w:numFmt w:val="lowerLetter"/>
      <w:lvlText w:val="%1)"/>
      <w:lvlJc w:val="left"/>
      <w:pPr>
        <w:ind w:left="115" w:hanging="27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40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0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0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27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5" w:hanging="720"/>
        <w:jc w:val="left"/>
      </w:pPr>
      <w:rPr>
        <w:rFonts w:hint="default" w:ascii="Times New Roman" w:hAnsi="Times New Roman" w:eastAsia="Times New Roman" w:cs="Times New Roman"/>
        <w:spacing w:val="-28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4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5" w:hanging="720"/>
        <w:jc w:val="left"/>
      </w:pPr>
      <w:rPr>
        <w:rFonts w:hint="default" w:ascii="Times New Roman" w:hAnsi="Times New Roman" w:eastAsia="Times New Roman" w:cs="Times New Roman"/>
        <w:spacing w:val="-29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4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72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5"/>
      <w:jc w:val="both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cellodecedeira.es/" TargetMode="Externa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Anxelo</dc:creator>
  <dc:title>Word Pro - notipunt</dc:title>
  <dcterms:created xsi:type="dcterms:W3CDTF">2016-03-30T10:09:35Z</dcterms:created>
  <dcterms:modified xsi:type="dcterms:W3CDTF">2016-03-30T10:09:35Z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2008-12-03T00:00:00Z</vt:filetime>
  </property>
  <property fmtid="{D5CDD505-2E9C-101B-9397-08002B2CF9AE}" pid="3" name="Creator">
    <vt:lpwstr>Word Pro - [notipunt]</vt:lpwstr>
  </property>
  <property fmtid="{D5CDD505-2E9C-101B-9397-08002B2CF9AE}" pid="4" name="LastSaved">
    <vt:filetime>2008-12-03T00:00:00Z</vt:filetime>
  </property>
</Properties>
</file>